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4A" w:rsidRPr="007A7202" w:rsidRDefault="00B13987" w:rsidP="007A7202">
      <w:pPr>
        <w:pStyle w:val="a3"/>
        <w:kinsoku w:val="0"/>
        <w:overflowPunct w:val="0"/>
        <w:spacing w:before="6"/>
        <w:ind w:left="-426" w:right="-692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Arial" w:hAnsi="Arial" w:cs="Arial"/>
          <w:b/>
          <w:bCs/>
          <w:i/>
          <w:spacing w:val="-6"/>
          <w:sz w:val="28"/>
          <w:szCs w:val="26"/>
        </w:rPr>
        <w:t>Варақаи</w:t>
      </w:r>
      <w:proofErr w:type="spellEnd"/>
      <w:r>
        <w:rPr>
          <w:rFonts w:ascii="Arial" w:hAnsi="Arial" w:cs="Arial"/>
          <w:b/>
          <w:bCs/>
          <w:i/>
          <w:spacing w:val="-6"/>
          <w:sz w:val="28"/>
          <w:szCs w:val="26"/>
        </w:rPr>
        <w:t xml:space="preserve"> </w:t>
      </w:r>
      <w:r>
        <w:rPr>
          <w:rFonts w:ascii="Arial" w:hAnsi="Arial" w:cs="Arial"/>
          <w:b/>
          <w:bCs/>
          <w:i/>
          <w:spacing w:val="-6"/>
          <w:sz w:val="28"/>
          <w:szCs w:val="26"/>
          <w:lang w:val="tg-Cyrl-TJ"/>
        </w:rPr>
        <w:t>корӣ</w:t>
      </w:r>
      <w:r w:rsidR="009E250D" w:rsidRPr="009D1BE6">
        <w:rPr>
          <w:rFonts w:ascii="Arial" w:hAnsi="Arial" w:cs="Arial"/>
          <w:b/>
          <w:bCs/>
          <w:i/>
          <w:spacing w:val="-6"/>
          <w:sz w:val="28"/>
          <w:szCs w:val="26"/>
        </w:rPr>
        <w:t xml:space="preserve"> 3.1:</w:t>
      </w:r>
      <w:r w:rsidR="009E250D" w:rsidRPr="007A7202">
        <w:rPr>
          <w:rFonts w:ascii="Times New Roman" w:hAnsi="Times New Roman" w:cs="Times New Roman"/>
          <w:sz w:val="16"/>
          <w:szCs w:val="15"/>
        </w:rPr>
        <w:t xml:space="preserve">  </w:t>
      </w:r>
      <w:r>
        <w:rPr>
          <w:rFonts w:ascii="Times New Roman" w:hAnsi="Times New Roman" w:cs="Times New Roman"/>
          <w:sz w:val="16"/>
          <w:szCs w:val="15"/>
          <w:lang w:val="tg-Cyrl-TJ"/>
        </w:rPr>
        <w:tab/>
      </w:r>
      <w:proofErr w:type="gramStart"/>
      <w:r>
        <w:rPr>
          <w:rFonts w:ascii="Arial" w:hAnsi="Arial" w:cs="Arial"/>
          <w:b/>
          <w:bCs/>
          <w:spacing w:val="-6"/>
          <w:sz w:val="28"/>
          <w:szCs w:val="26"/>
          <w:lang w:val="tg-Cyrl-TJ"/>
        </w:rPr>
        <w:t>АРЗЁБИИ  САМАРАИ</w:t>
      </w:r>
      <w:proofErr w:type="gramEnd"/>
      <w:r>
        <w:rPr>
          <w:rFonts w:ascii="Arial" w:hAnsi="Arial" w:cs="Arial"/>
          <w:b/>
          <w:bCs/>
          <w:spacing w:val="-6"/>
          <w:sz w:val="28"/>
          <w:szCs w:val="26"/>
          <w:lang w:val="tg-Cyrl-TJ"/>
        </w:rPr>
        <w:t xml:space="preserve"> ИҚТИСОДИИ АМАЛӢ НАМУДАНИ БАРНОМАИ БУҶЕТӢ ДАР МАКЕДОНИЯ</w:t>
      </w:r>
    </w:p>
    <w:p w:rsidR="00370C4A" w:rsidRPr="00583ECC" w:rsidRDefault="00370C4A">
      <w:pPr>
        <w:pStyle w:val="a3"/>
        <w:kinsoku w:val="0"/>
        <w:overflowPunct w:val="0"/>
        <w:spacing w:before="1"/>
        <w:ind w:left="0"/>
        <w:rPr>
          <w:sz w:val="14"/>
          <w:szCs w:val="14"/>
        </w:rPr>
      </w:pPr>
    </w:p>
    <w:tbl>
      <w:tblPr>
        <w:tblW w:w="1431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624"/>
      </w:tblGrid>
      <w:tr w:rsidR="00EE22F5" w:rsidTr="007A7202">
        <w:trPr>
          <w:trHeight w:hRule="exact" w:val="6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E22F5" w:rsidRPr="005B1E95" w:rsidRDefault="00EE22F5" w:rsidP="005B1E95">
            <w:pPr>
              <w:pStyle w:val="TableParagraph"/>
              <w:kinsoku w:val="0"/>
              <w:overflowPunct w:val="0"/>
              <w:ind w:left="104"/>
              <w:jc w:val="center"/>
              <w:rPr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EE22F5" w:rsidRPr="00D14F62" w:rsidRDefault="00B13987" w:rsidP="00BE3807">
            <w:pPr>
              <w:pStyle w:val="TableParagraph"/>
              <w:kinsoku w:val="0"/>
              <w:overflowPunct w:val="0"/>
              <w:jc w:val="center"/>
              <w:rPr>
                <w:rFonts w:ascii="Verdana" w:hAnsi="Verdana" w:cs="Verdana"/>
                <w:spacing w:val="-1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pacing w:val="-1"/>
                <w:szCs w:val="20"/>
              </w:rPr>
              <w:t>Тачрибаи</w:t>
            </w:r>
            <w:proofErr w:type="spellEnd"/>
            <w:r>
              <w:rPr>
                <w:rFonts w:ascii="Verdana" w:hAnsi="Verdana" w:cs="Verdana"/>
                <w:b/>
                <w:bCs/>
                <w:spacing w:val="-1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pacing w:val="-1"/>
                <w:szCs w:val="20"/>
              </w:rPr>
              <w:t>Македони</w:t>
            </w:r>
            <w:proofErr w:type="spellEnd"/>
            <w:r w:rsidR="00FB708F">
              <w:rPr>
                <w:rFonts w:ascii="Verdana" w:hAnsi="Verdana" w:cs="Verdana"/>
                <w:b/>
                <w:bCs/>
                <w:spacing w:val="-1"/>
                <w:szCs w:val="20"/>
                <w:lang w:val="tg-Cyrl-TJ"/>
              </w:rPr>
              <w:t>я</w:t>
            </w:r>
            <w:r>
              <w:rPr>
                <w:rFonts w:ascii="Verdana" w:hAnsi="Verdana" w:cs="Verdana"/>
                <w:b/>
                <w:bCs/>
                <w:spacing w:val="-1"/>
                <w:szCs w:val="20"/>
              </w:rPr>
              <w:t>р</w:t>
            </w:r>
            <w:r>
              <w:rPr>
                <w:rFonts w:ascii="Verdana" w:hAnsi="Verdana" w:cs="Verdana"/>
                <w:b/>
                <w:bCs/>
                <w:spacing w:val="-1"/>
                <w:szCs w:val="20"/>
                <w:lang w:val="tg-Cyrl-TJ"/>
              </w:rPr>
              <w:t>о тавсиф кунед</w:t>
            </w:r>
            <w:r w:rsidR="00BE3807">
              <w:rPr>
                <w:rFonts w:ascii="Verdana" w:hAnsi="Verdana" w:cs="Verdana"/>
                <w:b/>
                <w:bCs/>
                <w:spacing w:val="-1"/>
                <w:szCs w:val="20"/>
              </w:rPr>
              <w:t xml:space="preserve"> </w:t>
            </w:r>
          </w:p>
        </w:tc>
      </w:tr>
      <w:tr w:rsidR="00EE22F5" w:rsidTr="00D14F62">
        <w:trPr>
          <w:trHeight w:hRule="exact" w:val="34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Pr="00305989" w:rsidRDefault="00FF798F" w:rsidP="00FF798F">
            <w:pPr>
              <w:ind w:left="142"/>
            </w:pPr>
            <w:r>
              <w:rPr>
                <w:rFonts w:ascii="Verdana" w:hAnsi="Verdana" w:cs="Verdana"/>
                <w:spacing w:val="-1"/>
                <w:szCs w:val="20"/>
                <w:lang w:val="tg-Cyrl-TJ"/>
              </w:rPr>
              <w:t xml:space="preserve">Хусусиятҳои методологии тадқиқоти мазкур дар </w:t>
            </w:r>
            <w:r w:rsidR="00305989">
              <w:rPr>
                <w:rFonts w:ascii="Verdana" w:hAnsi="Verdana" w:cs="Verdana"/>
                <w:spacing w:val="-1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Cs w:val="20"/>
              </w:rPr>
              <w:t xml:space="preserve">Македония аз </w:t>
            </w:r>
            <w:proofErr w:type="spellStart"/>
            <w:r>
              <w:rPr>
                <w:rFonts w:ascii="Verdana" w:hAnsi="Verdana" w:cs="Verdana"/>
                <w:spacing w:val="-1"/>
                <w:szCs w:val="20"/>
              </w:rPr>
              <w:t>чӣ</w:t>
            </w:r>
            <w:proofErr w:type="spellEnd"/>
            <w:r>
              <w:rPr>
                <w:rFonts w:ascii="Verdana" w:hAnsi="Verdana" w:cs="Verdana"/>
                <w:spacing w:val="-1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-1"/>
                <w:szCs w:val="20"/>
              </w:rPr>
              <w:t>иборатанд</w:t>
            </w:r>
            <w:proofErr w:type="spellEnd"/>
            <w:r w:rsidR="00EE22F5" w:rsidRPr="00305989">
              <w:rPr>
                <w:rFonts w:ascii="Verdana" w:hAnsi="Verdana" w:cs="Verdana"/>
                <w:spacing w:val="-1"/>
                <w:szCs w:val="20"/>
              </w:rPr>
              <w:t>?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/>
          <w:p w:rsidR="00EE22F5" w:rsidRDefault="00EE22F5"/>
          <w:p w:rsidR="00EE22F5" w:rsidRDefault="00EE22F5"/>
          <w:p w:rsidR="00EE22F5" w:rsidRDefault="00EE22F5"/>
          <w:p w:rsidR="00EE22F5" w:rsidRDefault="00EE22F5"/>
          <w:p w:rsidR="00EE22F5" w:rsidRDefault="00EE22F5"/>
          <w:p w:rsidR="00EE22F5" w:rsidRDefault="00EE22F5"/>
          <w:p w:rsidR="00EE22F5" w:rsidRDefault="00EE22F5"/>
          <w:p w:rsidR="00EE22F5" w:rsidRDefault="00EE22F5"/>
          <w:p w:rsidR="00EE22F5" w:rsidRDefault="00EE22F5"/>
          <w:p w:rsidR="00EE22F5" w:rsidRDefault="00EE22F5"/>
          <w:p w:rsidR="00EE22F5" w:rsidRDefault="00EE22F5"/>
          <w:p w:rsidR="00EE22F5" w:rsidRDefault="00EE22F5"/>
        </w:tc>
      </w:tr>
      <w:tr w:rsidR="00EE22F5" w:rsidTr="00EE22F5">
        <w:trPr>
          <w:trHeight w:hRule="exact" w:val="36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Pr="00305989" w:rsidRDefault="00FA6897" w:rsidP="00FB708F">
            <w:pPr>
              <w:ind w:left="142"/>
            </w:pPr>
            <w:r>
              <w:rPr>
                <w:rFonts w:ascii="Verdana" w:hAnsi="Verdana" w:cs="Verdana"/>
                <w:szCs w:val="20"/>
              </w:rPr>
              <w:t xml:space="preserve"> Македония</w:t>
            </w:r>
            <w:r w:rsidR="00FF798F">
              <w:rPr>
                <w:rFonts w:ascii="Verdana" w:hAnsi="Verdana" w:cs="Verdana"/>
                <w:szCs w:val="20"/>
                <w:lang w:val="tg-Cyrl-TJ"/>
              </w:rPr>
              <w:t xml:space="preserve"> дар соҳаи кишоварз</w:t>
            </w:r>
            <w:r w:rsidR="00FF798F">
              <w:rPr>
                <w:rFonts w:ascii="Calibri" w:hAnsi="Calibri" w:cs="Calibri"/>
                <w:szCs w:val="20"/>
                <w:lang w:val="tg-Cyrl-TJ"/>
              </w:rPr>
              <w:t>ӣ</w:t>
            </w:r>
            <w:r w:rsidR="00FF798F">
              <w:rPr>
                <w:rFonts w:ascii="Verdana" w:hAnsi="Verdana" w:cs="Verdana"/>
                <w:szCs w:val="20"/>
                <w:lang w:val="tg-Cyrl-TJ"/>
              </w:rPr>
              <w:t xml:space="preserve"> бо кадом мушкилот муво</w:t>
            </w:r>
            <w:r w:rsidR="00FF798F">
              <w:rPr>
                <w:rFonts w:ascii="Calibri" w:hAnsi="Calibri" w:cs="Calibri"/>
                <w:szCs w:val="20"/>
                <w:lang w:val="tg-Cyrl-TJ"/>
              </w:rPr>
              <w:t>ҷ</w:t>
            </w:r>
            <w:r w:rsidR="00FF798F">
              <w:rPr>
                <w:rFonts w:ascii="Verdana" w:hAnsi="Verdana" w:cs="Verdana"/>
                <w:szCs w:val="20"/>
                <w:lang w:val="tg-Cyrl-TJ"/>
              </w:rPr>
              <w:t>еҳ шуд</w:t>
            </w:r>
            <w:bookmarkStart w:id="0" w:name="_GoBack"/>
            <w:bookmarkEnd w:id="0"/>
            <w:r w:rsidR="00EE22F5" w:rsidRPr="00305989">
              <w:rPr>
                <w:rFonts w:ascii="Verdana" w:hAnsi="Verdana" w:cs="Verdana"/>
                <w:spacing w:val="-1"/>
                <w:szCs w:val="20"/>
              </w:rPr>
              <w:t>?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/>
        </w:tc>
      </w:tr>
      <w:tr w:rsidR="00EE22F5" w:rsidTr="00D14F62">
        <w:trPr>
          <w:trHeight w:hRule="exact" w:val="2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Pr="00305989" w:rsidRDefault="00EE22F5" w:rsidP="00FA6897">
            <w:pPr>
              <w:ind w:left="142"/>
            </w:pPr>
            <w:r w:rsidRPr="00305989">
              <w:rPr>
                <w:rFonts w:ascii="Verdana" w:hAnsi="Verdana" w:cs="Verdana"/>
                <w:spacing w:val="-1"/>
                <w:szCs w:val="20"/>
              </w:rPr>
              <w:lastRenderedPageBreak/>
              <w:t>К</w:t>
            </w:r>
            <w:r w:rsidR="00FF798F">
              <w:rPr>
                <w:rFonts w:ascii="Verdana" w:hAnsi="Verdana" w:cs="Verdana"/>
                <w:spacing w:val="-1"/>
                <w:szCs w:val="20"/>
                <w:lang w:val="tg-Cyrl-TJ"/>
              </w:rPr>
              <w:t>адоме аз тасмимҳо пешниҳод ва амалӣ шуда буданд</w:t>
            </w:r>
            <w:r w:rsidRPr="00305989">
              <w:rPr>
                <w:rFonts w:ascii="Verdana" w:hAnsi="Verdana" w:cs="Verdana"/>
                <w:spacing w:val="-1"/>
                <w:szCs w:val="20"/>
              </w:rPr>
              <w:t>?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/>
        </w:tc>
      </w:tr>
      <w:tr w:rsidR="00EE22F5" w:rsidTr="00D14F62">
        <w:trPr>
          <w:trHeight w:hRule="exact" w:val="41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Pr="00305989" w:rsidRDefault="00FF798F" w:rsidP="00FF798F">
            <w:pPr>
              <w:ind w:left="142"/>
              <w:rPr>
                <w:rFonts w:ascii="Verdana" w:hAnsi="Verdana" w:cs="Verdana"/>
                <w:spacing w:val="-1"/>
                <w:szCs w:val="20"/>
              </w:rPr>
            </w:pPr>
            <w:r>
              <w:rPr>
                <w:rFonts w:ascii="Verdana" w:hAnsi="Verdana" w:cs="Verdana"/>
                <w:spacing w:val="-1"/>
                <w:szCs w:val="20"/>
                <w:lang w:val="tg-Cyrl-TJ"/>
              </w:rPr>
              <w:t xml:space="preserve">Таъсири иқтисдиро аз барномаи пешниҳодшуда чигуна метавон ҳисоб кард </w:t>
            </w:r>
            <w:r w:rsidR="00AA1F1B">
              <w:rPr>
                <w:rFonts w:ascii="Verdana" w:hAnsi="Verdana" w:cs="Verdana"/>
                <w:spacing w:val="-1"/>
                <w:szCs w:val="20"/>
              </w:rPr>
              <w:t>?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/>
        </w:tc>
      </w:tr>
      <w:tr w:rsidR="00EE22F5" w:rsidTr="00EE22F5">
        <w:trPr>
          <w:trHeight w:hRule="exact" w:val="29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1B" w:rsidRDefault="00AA1F1B" w:rsidP="00305989">
            <w:pPr>
              <w:ind w:left="142"/>
              <w:rPr>
                <w:rFonts w:ascii="Verdana" w:hAnsi="Verdana" w:cs="Verdana"/>
                <w:bCs/>
                <w:szCs w:val="20"/>
              </w:rPr>
            </w:pPr>
            <w:r>
              <w:rPr>
                <w:rFonts w:ascii="Verdana" w:hAnsi="Verdana" w:cs="Verdana"/>
                <w:spacing w:val="-1"/>
                <w:szCs w:val="20"/>
              </w:rPr>
              <w:t xml:space="preserve"> </w:t>
            </w:r>
            <w:r w:rsidR="00FF798F">
              <w:rPr>
                <w:rFonts w:ascii="Verdana" w:hAnsi="Verdana" w:cs="Verdana"/>
                <w:spacing w:val="-1"/>
                <w:szCs w:val="20"/>
                <w:lang w:val="tg-Cyrl-TJ"/>
              </w:rPr>
              <w:t>Аз та</w:t>
            </w:r>
            <w:r w:rsidR="00FF798F">
              <w:rPr>
                <w:rFonts w:ascii="Calibri" w:hAnsi="Calibri" w:cs="Verdana"/>
                <w:spacing w:val="-1"/>
                <w:szCs w:val="20"/>
                <w:lang w:val="tg-Cyrl-TJ"/>
              </w:rPr>
              <w:t>ҷ</w:t>
            </w:r>
            <w:r w:rsidR="00FF798F">
              <w:rPr>
                <w:rFonts w:ascii="Verdana" w:hAnsi="Verdana" w:cs="Verdana"/>
                <w:spacing w:val="-1"/>
                <w:szCs w:val="20"/>
                <w:lang w:val="tg-Cyrl-TJ"/>
              </w:rPr>
              <w:t xml:space="preserve">рибаи </w:t>
            </w:r>
            <w:r w:rsidR="00FF798F">
              <w:rPr>
                <w:rFonts w:ascii="Verdana" w:hAnsi="Verdana" w:cs="Verdana"/>
                <w:spacing w:val="-1"/>
                <w:szCs w:val="20"/>
              </w:rPr>
              <w:t xml:space="preserve">Македония </w:t>
            </w:r>
            <w:proofErr w:type="spellStart"/>
            <w:r w:rsidR="00FF798F">
              <w:rPr>
                <w:rFonts w:ascii="Verdana" w:hAnsi="Verdana" w:cs="Verdana"/>
                <w:spacing w:val="-1"/>
                <w:szCs w:val="20"/>
              </w:rPr>
              <w:t>чӣ</w:t>
            </w:r>
            <w:proofErr w:type="spellEnd"/>
            <w:r w:rsidR="00FF798F">
              <w:rPr>
                <w:rFonts w:ascii="Verdana" w:hAnsi="Verdana" w:cs="Verdana"/>
                <w:spacing w:val="-1"/>
                <w:szCs w:val="20"/>
              </w:rPr>
              <w:t xml:space="preserve"> </w:t>
            </w:r>
            <w:proofErr w:type="spellStart"/>
            <w:r w:rsidR="00FF798F">
              <w:rPr>
                <w:rFonts w:ascii="Verdana" w:hAnsi="Verdana" w:cs="Verdana"/>
                <w:spacing w:val="-1"/>
                <w:szCs w:val="20"/>
              </w:rPr>
              <w:t>сабақ</w:t>
            </w:r>
            <w:proofErr w:type="spellEnd"/>
            <w:r w:rsidR="00FF798F">
              <w:rPr>
                <w:rFonts w:ascii="Verdana" w:hAnsi="Verdana" w:cs="Verdana"/>
                <w:spacing w:val="-1"/>
                <w:szCs w:val="20"/>
              </w:rPr>
              <w:t xml:space="preserve"> </w:t>
            </w:r>
            <w:proofErr w:type="spellStart"/>
            <w:r w:rsidR="00FF798F">
              <w:rPr>
                <w:rFonts w:ascii="Verdana" w:hAnsi="Verdana" w:cs="Verdana"/>
                <w:spacing w:val="-1"/>
                <w:szCs w:val="20"/>
              </w:rPr>
              <w:t>метавон</w:t>
            </w:r>
            <w:proofErr w:type="spellEnd"/>
            <w:r w:rsidR="00FF798F">
              <w:rPr>
                <w:rFonts w:ascii="Verdana" w:hAnsi="Verdana" w:cs="Verdana"/>
                <w:spacing w:val="-1"/>
                <w:szCs w:val="20"/>
              </w:rPr>
              <w:t xml:space="preserve"> </w:t>
            </w:r>
            <w:proofErr w:type="spellStart"/>
            <w:r w:rsidR="00FF798F">
              <w:rPr>
                <w:rFonts w:ascii="Verdana" w:hAnsi="Verdana" w:cs="Verdana"/>
                <w:spacing w:val="-1"/>
                <w:szCs w:val="20"/>
              </w:rPr>
              <w:t>гирифт</w:t>
            </w:r>
            <w:proofErr w:type="spellEnd"/>
            <w:r w:rsidRPr="00305989">
              <w:rPr>
                <w:rFonts w:ascii="Verdana" w:hAnsi="Verdana" w:cs="Verdana"/>
                <w:spacing w:val="-1"/>
                <w:szCs w:val="20"/>
              </w:rPr>
              <w:t>?</w:t>
            </w:r>
          </w:p>
          <w:p w:rsidR="00EE22F5" w:rsidRPr="00305989" w:rsidRDefault="00EE22F5" w:rsidP="00F84247">
            <w:pPr>
              <w:ind w:left="142"/>
              <w:rPr>
                <w:rFonts w:ascii="Verdana" w:hAnsi="Verdana" w:cs="Verdana"/>
                <w:spacing w:val="-1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/>
        </w:tc>
      </w:tr>
      <w:tr w:rsidR="009E250D" w:rsidTr="00EE22F5">
        <w:trPr>
          <w:trHeight w:hRule="exact" w:val="29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50D" w:rsidRDefault="00526B8E" w:rsidP="00FF798F">
            <w:pPr>
              <w:ind w:left="142"/>
              <w:rPr>
                <w:rFonts w:ascii="Verdana" w:hAnsi="Verdana" w:cs="Verdana"/>
                <w:spacing w:val="-1"/>
                <w:szCs w:val="20"/>
              </w:rPr>
            </w:pPr>
            <w:r>
              <w:rPr>
                <w:rFonts w:ascii="Verdana" w:hAnsi="Verdana" w:cs="Verdana"/>
                <w:bCs/>
                <w:szCs w:val="20"/>
                <w:lang w:val="tg-Cyrl-TJ"/>
              </w:rPr>
              <w:lastRenderedPageBreak/>
              <w:t>Қайд кунед, ки ка</w:t>
            </w:r>
            <w:r w:rsidR="00FF798F">
              <w:rPr>
                <w:rFonts w:ascii="Verdana" w:hAnsi="Verdana" w:cs="Verdana"/>
                <w:bCs/>
                <w:szCs w:val="20"/>
                <w:lang w:val="tg-Cyrl-TJ"/>
              </w:rPr>
              <w:t>доме аз ин сабақҳоро метавон барои истифода дар То</w:t>
            </w:r>
            <w:r w:rsidR="00FF798F">
              <w:rPr>
                <w:rFonts w:ascii="Calibri" w:hAnsi="Calibri" w:cs="Verdana"/>
                <w:bCs/>
                <w:szCs w:val="20"/>
                <w:lang w:val="tg-Cyrl-TJ"/>
              </w:rPr>
              <w:t>ҷ</w:t>
            </w:r>
            <w:r w:rsidR="00FF798F">
              <w:rPr>
                <w:rFonts w:ascii="Verdana" w:hAnsi="Verdana" w:cs="Verdana"/>
                <w:bCs/>
                <w:szCs w:val="20"/>
                <w:lang w:val="tg-Cyrl-TJ"/>
              </w:rPr>
              <w:t>икистон пешниҳод намуд ?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0D" w:rsidRDefault="009E250D"/>
        </w:tc>
      </w:tr>
    </w:tbl>
    <w:p w:rsidR="00370C4A" w:rsidRPr="00EE22F5" w:rsidRDefault="00370C4A" w:rsidP="00D14F62">
      <w:pPr>
        <w:pStyle w:val="a3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</w:p>
    <w:sectPr w:rsidR="00370C4A" w:rsidRPr="00EE22F5" w:rsidSect="009E2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5" w:right="1320" w:bottom="280" w:left="1320" w:header="284" w:footer="0" w:gutter="0"/>
      <w:cols w:space="720" w:equalWidth="0">
        <w:col w:w="13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78" w:rsidRDefault="00C97C78">
      <w:r>
        <w:separator/>
      </w:r>
    </w:p>
  </w:endnote>
  <w:endnote w:type="continuationSeparator" w:id="0">
    <w:p w:rsidR="00C97C78" w:rsidRDefault="00C9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F1" w:rsidRDefault="002779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F1" w:rsidRDefault="002779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F1" w:rsidRDefault="002779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78" w:rsidRDefault="00C97C78">
      <w:r>
        <w:separator/>
      </w:r>
    </w:p>
  </w:footnote>
  <w:footnote w:type="continuationSeparator" w:id="0">
    <w:p w:rsidR="00C97C78" w:rsidRDefault="00C9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F1" w:rsidRDefault="002779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B1" w:rsidRDefault="00FE08B1" w:rsidP="00FE08B1">
    <w:pPr>
      <w:pStyle w:val="a3"/>
      <w:kinsoku w:val="0"/>
      <w:overflowPunct w:val="0"/>
      <w:jc w:val="right"/>
      <w:rPr>
        <w:spacing w:val="-1"/>
      </w:rPr>
    </w:pPr>
  </w:p>
  <w:p w:rsidR="00FE08B1" w:rsidRPr="009E250D" w:rsidRDefault="009E250D" w:rsidP="00FE08B1">
    <w:pPr>
      <w:pStyle w:val="a3"/>
      <w:kinsoku w:val="0"/>
      <w:overflowPunct w:val="0"/>
      <w:jc w:val="right"/>
      <w:rPr>
        <w:rFonts w:asciiTheme="minorHAnsi" w:hAnsiTheme="minorHAnsi"/>
        <w:i/>
        <w:spacing w:val="-1"/>
        <w:sz w:val="24"/>
      </w:rPr>
    </w:pPr>
    <w:proofErr w:type="spellStart"/>
    <w:r w:rsidRPr="009E250D">
      <w:rPr>
        <w:rFonts w:asciiTheme="minorHAnsi" w:hAnsiTheme="minorHAnsi"/>
        <w:i/>
        <w:spacing w:val="-1"/>
        <w:sz w:val="24"/>
      </w:rPr>
      <w:t>Модул</w:t>
    </w:r>
    <w:proofErr w:type="spellEnd"/>
    <w:r w:rsidR="002779F1">
      <w:rPr>
        <w:rFonts w:asciiTheme="minorHAnsi" w:hAnsiTheme="minorHAnsi"/>
        <w:i/>
        <w:spacing w:val="-1"/>
        <w:sz w:val="24"/>
        <w:lang w:val="tg-Cyrl-TJ"/>
      </w:rPr>
      <w:t>и</w:t>
    </w:r>
    <w:r w:rsidRPr="009E250D">
      <w:rPr>
        <w:rFonts w:asciiTheme="minorHAnsi" w:hAnsiTheme="minorHAnsi"/>
        <w:i/>
        <w:spacing w:val="-1"/>
        <w:sz w:val="24"/>
      </w:rPr>
      <w:t xml:space="preserve">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F1" w:rsidRDefault="002779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CC"/>
    <w:rsid w:val="000625A4"/>
    <w:rsid w:val="000A06F1"/>
    <w:rsid w:val="000D1214"/>
    <w:rsid w:val="001B2E69"/>
    <w:rsid w:val="001B5597"/>
    <w:rsid w:val="002121EA"/>
    <w:rsid w:val="002779F1"/>
    <w:rsid w:val="00305989"/>
    <w:rsid w:val="0033385B"/>
    <w:rsid w:val="00370C4A"/>
    <w:rsid w:val="00464A91"/>
    <w:rsid w:val="00472EE6"/>
    <w:rsid w:val="004E39DE"/>
    <w:rsid w:val="00526B8E"/>
    <w:rsid w:val="00583ECC"/>
    <w:rsid w:val="005B1E95"/>
    <w:rsid w:val="006C164E"/>
    <w:rsid w:val="006C3B24"/>
    <w:rsid w:val="00705257"/>
    <w:rsid w:val="00705B8F"/>
    <w:rsid w:val="0073408A"/>
    <w:rsid w:val="007A7202"/>
    <w:rsid w:val="00884896"/>
    <w:rsid w:val="009D1BE6"/>
    <w:rsid w:val="009E250D"/>
    <w:rsid w:val="00A77A15"/>
    <w:rsid w:val="00A81F44"/>
    <w:rsid w:val="00AA1F1B"/>
    <w:rsid w:val="00B13987"/>
    <w:rsid w:val="00B44875"/>
    <w:rsid w:val="00BE3807"/>
    <w:rsid w:val="00C97C78"/>
    <w:rsid w:val="00CE5D2D"/>
    <w:rsid w:val="00D14F62"/>
    <w:rsid w:val="00D231FA"/>
    <w:rsid w:val="00D872AA"/>
    <w:rsid w:val="00ED41AD"/>
    <w:rsid w:val="00EE22F5"/>
    <w:rsid w:val="00EF368D"/>
    <w:rsid w:val="00F84247"/>
    <w:rsid w:val="00FA6897"/>
    <w:rsid w:val="00FB708F"/>
    <w:rsid w:val="00FC4A72"/>
    <w:rsid w:val="00FE08B1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799EDD-2633-4F9F-ABEF-B00858E8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68"/>
      <w:ind w:left="7572"/>
    </w:pPr>
    <w:rPr>
      <w:rFonts w:ascii="Verdana" w:hAnsi="Verdana" w:cs="Verdana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List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E0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E08B1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locked/>
    <w:rsid w:val="00FE08B1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FE08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Pr>
      <w:rFonts w:ascii="Times New Roman" w:hAnsi="Times New Roman"/>
      <w:sz w:val="24"/>
      <w:szCs w:val="24"/>
      <w:lang w:val="ru-RU" w:eastAsia="ru-RU"/>
    </w:rPr>
  </w:style>
  <w:style w:type="character" w:customStyle="1" w:styleId="FooterChar2">
    <w:name w:val="Footer Char2"/>
    <w:basedOn w:val="a0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">
    <w:name w:val="Нижний колонтитул Знак11"/>
    <w:basedOn w:val="a0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71D12-A6B4-473E-BB61-39E960D6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Huntington</dc:creator>
  <cp:keywords/>
  <dc:description/>
  <cp:lastModifiedBy>Uktam Dzhumaev</cp:lastModifiedBy>
  <cp:revision>6</cp:revision>
  <dcterms:created xsi:type="dcterms:W3CDTF">2019-01-08T13:33:00Z</dcterms:created>
  <dcterms:modified xsi:type="dcterms:W3CDTF">2019-02-10T13:50:00Z</dcterms:modified>
</cp:coreProperties>
</file>