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4A" w:rsidRPr="007469CD" w:rsidRDefault="00DE6433">
      <w:pPr>
        <w:pStyle w:val="a3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5"/>
        </w:rPr>
      </w:pPr>
      <w:r>
        <w:rPr>
          <w:rFonts w:ascii="Arial" w:hAnsi="Arial" w:cs="Arial"/>
          <w:b/>
          <w:bCs/>
          <w:i/>
          <w:spacing w:val="-6"/>
          <w:sz w:val="32"/>
          <w:szCs w:val="26"/>
          <w:lang w:val="tg-Cyrl-TJ"/>
        </w:rPr>
        <w:t>Варақаи корӣ</w:t>
      </w:r>
      <w:r w:rsidR="007469CD" w:rsidRPr="007469CD">
        <w:rPr>
          <w:rFonts w:ascii="Arial" w:hAnsi="Arial" w:cs="Arial"/>
          <w:b/>
          <w:bCs/>
          <w:i/>
          <w:spacing w:val="-6"/>
          <w:sz w:val="32"/>
          <w:szCs w:val="26"/>
        </w:rPr>
        <w:t xml:space="preserve"> 3.2:</w:t>
      </w:r>
      <w:r w:rsidR="007469CD" w:rsidRPr="007469CD">
        <w:rPr>
          <w:rFonts w:ascii="Times New Roman" w:hAnsi="Times New Roman" w:cs="Times New Roman"/>
          <w:szCs w:val="15"/>
        </w:rPr>
        <w:t xml:space="preserve">  </w:t>
      </w:r>
      <w:r w:rsidRPr="00DE6433">
        <w:rPr>
          <w:rFonts w:ascii="Times New Roman" w:hAnsi="Times New Roman" w:cs="Times New Roman"/>
          <w:b/>
          <w:sz w:val="32"/>
          <w:szCs w:val="32"/>
          <w:lang w:val="tg-Cyrl-TJ"/>
        </w:rPr>
        <w:t>И</w:t>
      </w:r>
      <w:r>
        <w:rPr>
          <w:rFonts w:ascii="Times New Roman" w:hAnsi="Times New Roman" w:cs="Times New Roman"/>
          <w:b/>
          <w:sz w:val="32"/>
          <w:szCs w:val="32"/>
          <w:lang w:val="tg-Cyrl-TJ"/>
        </w:rPr>
        <w:t>слоҳо</w:t>
      </w:r>
      <w:r w:rsidRPr="00DE6433">
        <w:rPr>
          <w:rFonts w:ascii="Times New Roman" w:hAnsi="Times New Roman" w:cs="Times New Roman"/>
          <w:b/>
          <w:sz w:val="32"/>
          <w:szCs w:val="32"/>
          <w:lang w:val="tg-Cyrl-TJ"/>
        </w:rPr>
        <w:t>ти буҷетӣ дар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Сингапур</w:t>
      </w:r>
    </w:p>
    <w:p w:rsidR="00370C4A" w:rsidRPr="00583ECC" w:rsidRDefault="00370C4A">
      <w:pPr>
        <w:pStyle w:val="a3"/>
        <w:kinsoku w:val="0"/>
        <w:overflowPunct w:val="0"/>
        <w:spacing w:before="1"/>
        <w:ind w:left="0"/>
        <w:rPr>
          <w:sz w:val="14"/>
          <w:szCs w:val="14"/>
        </w:rPr>
      </w:pPr>
    </w:p>
    <w:tbl>
      <w:tblPr>
        <w:tblW w:w="1431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624"/>
      </w:tblGrid>
      <w:tr w:rsidR="00EE22F5" w:rsidTr="007469CD">
        <w:trPr>
          <w:trHeight w:hRule="exact" w:val="6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E22F5" w:rsidRPr="005B1E95" w:rsidRDefault="00EE22F5" w:rsidP="005B1E95">
            <w:pPr>
              <w:pStyle w:val="TableParagraph"/>
              <w:kinsoku w:val="0"/>
              <w:overflowPunct w:val="0"/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E22F5" w:rsidRPr="00D14F62" w:rsidRDefault="00DE6433" w:rsidP="00DE6433">
            <w:pPr>
              <w:pStyle w:val="TableParagraph"/>
              <w:kinsoku w:val="0"/>
              <w:overflowPunct w:val="0"/>
              <w:jc w:val="center"/>
              <w:rPr>
                <w:rFonts w:ascii="Verdana" w:hAnsi="Verdana" w:cs="Verdana"/>
                <w:spacing w:val="-1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>Т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а</w:t>
            </w:r>
            <w:r>
              <w:rPr>
                <w:rFonts w:ascii="Calibri" w:hAnsi="Calibri" w:cs="Calibri"/>
                <w:b/>
                <w:bCs/>
                <w:spacing w:val="-1"/>
                <w:szCs w:val="20"/>
                <w:lang w:val="tg-Cyrl-TJ"/>
              </w:rPr>
              <w:t>ҷ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рибаи</w:t>
            </w:r>
            <w:r w:rsidR="00305989" w:rsidRPr="00D14F62">
              <w:rPr>
                <w:rFonts w:ascii="Verdana" w:hAnsi="Verdana" w:cs="Verdana"/>
                <w:b/>
                <w:bCs/>
                <w:spacing w:val="-1"/>
                <w:szCs w:val="20"/>
              </w:rPr>
              <w:t xml:space="preserve"> Сингапур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ро тавсиф диҳед</w:t>
            </w:r>
          </w:p>
        </w:tc>
      </w:tr>
      <w:tr w:rsidR="00EE22F5" w:rsidTr="007469CD">
        <w:trPr>
          <w:trHeight w:hRule="exact" w:val="46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305989" w:rsidP="00246108">
            <w:pPr>
              <w:ind w:left="142"/>
            </w:pPr>
            <w:r>
              <w:rPr>
                <w:rFonts w:ascii="Verdana" w:hAnsi="Verdana" w:cs="Verdana"/>
                <w:spacing w:val="-1"/>
                <w:szCs w:val="20"/>
              </w:rPr>
              <w:t>К</w:t>
            </w:r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>адом марҳилаҳои таҳияи бу</w:t>
            </w:r>
            <w:r w:rsidR="00DE6433">
              <w:rPr>
                <w:rFonts w:ascii="Calibri" w:hAnsi="Calibri" w:cs="Calibri"/>
                <w:spacing w:val="-1"/>
                <w:szCs w:val="20"/>
                <w:lang w:val="tg-Cyrl-TJ"/>
              </w:rPr>
              <w:t>ҷ</w:t>
            </w:r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ет </w:t>
            </w:r>
            <w:proofErr w:type="gramStart"/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дар  </w:t>
            </w:r>
            <w:r w:rsidR="00DE6433">
              <w:rPr>
                <w:rFonts w:ascii="Verdana" w:hAnsi="Verdana" w:cs="Verdana"/>
                <w:spacing w:val="-1"/>
                <w:szCs w:val="20"/>
              </w:rPr>
              <w:t>Сингапур</w:t>
            </w:r>
            <w:proofErr w:type="gramEnd"/>
            <w:r w:rsidRPr="00305989"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>марбут ба соҳаи бу</w:t>
            </w:r>
            <w:r w:rsidR="00DE6433">
              <w:rPr>
                <w:rFonts w:ascii="Calibri" w:hAnsi="Calibri" w:cs="Calibri"/>
                <w:spacing w:val="-1"/>
                <w:szCs w:val="20"/>
                <w:lang w:val="tg-Cyrl-TJ"/>
              </w:rPr>
              <w:t>ҷ</w:t>
            </w:r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>етгузории давлат</w:t>
            </w:r>
            <w:r w:rsidR="00DE6433">
              <w:rPr>
                <w:rFonts w:ascii="Calibri" w:hAnsi="Calibri" w:cs="Calibri"/>
                <w:spacing w:val="-1"/>
                <w:szCs w:val="20"/>
                <w:lang w:val="tg-Cyrl-TJ"/>
              </w:rPr>
              <w:t>ӣ</w:t>
            </w:r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 буданд </w:t>
            </w:r>
            <w:r w:rsidR="00EE22F5"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  <w:p w:rsidR="00EE22F5" w:rsidRDefault="00EE22F5" w:rsidP="007469CD">
            <w:pPr>
              <w:ind w:left="142" w:right="142"/>
            </w:pPr>
          </w:p>
        </w:tc>
      </w:tr>
      <w:tr w:rsidR="00EE22F5" w:rsidTr="007469CD">
        <w:trPr>
          <w:trHeight w:hRule="exact" w:val="42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DE6433" w:rsidP="00DE6433">
            <w:pPr>
              <w:ind w:left="142"/>
            </w:pPr>
            <w:r>
              <w:rPr>
                <w:rFonts w:ascii="Calibri" w:hAnsi="Calibri" w:cs="Verdana"/>
                <w:szCs w:val="20"/>
                <w:lang w:val="tg-Cyrl-TJ"/>
              </w:rPr>
              <w:t xml:space="preserve">Ҷанбаҳои мусбат ва манфии ҳар марҳила кадомҳоанд </w:t>
            </w:r>
            <w:r w:rsidR="00EE22F5"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  <w:p w:rsidR="007469CD" w:rsidRDefault="007469CD" w:rsidP="007469CD">
            <w:pPr>
              <w:ind w:left="142" w:right="142"/>
            </w:pPr>
          </w:p>
        </w:tc>
      </w:tr>
      <w:tr w:rsidR="00EE22F5" w:rsidTr="00D14F62">
        <w:trPr>
          <w:trHeight w:hRule="exact" w:val="2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DE6433" w:rsidP="00DE6433">
            <w:pPr>
              <w:ind w:left="142"/>
            </w:pPr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lastRenderedPageBreak/>
              <w:t xml:space="preserve">Чи тавр </w:t>
            </w:r>
            <w:bookmarkStart w:id="0" w:name="_GoBack"/>
            <w:bookmarkEnd w:id="0"/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>маҳдудиятҳои ҳар марҳила ба ҳукумати Сингапур таъсир расонаданд</w:t>
            </w:r>
            <w:r w:rsidR="00EE22F5"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7469CD">
            <w:pPr>
              <w:ind w:left="142" w:right="142"/>
            </w:pPr>
          </w:p>
        </w:tc>
      </w:tr>
      <w:tr w:rsidR="00EE22F5" w:rsidTr="00D14F62">
        <w:trPr>
          <w:trHeight w:hRule="exact" w:val="41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305989" w:rsidP="00DE6433">
            <w:pPr>
              <w:ind w:left="142"/>
              <w:rPr>
                <w:rFonts w:ascii="Verdana" w:hAnsi="Verdana" w:cs="Verdana"/>
                <w:spacing w:val="-1"/>
                <w:szCs w:val="20"/>
              </w:rPr>
            </w:pPr>
            <w:r>
              <w:rPr>
                <w:rFonts w:ascii="Verdana" w:hAnsi="Verdana" w:cs="Verdana"/>
                <w:spacing w:val="-1"/>
                <w:szCs w:val="20"/>
              </w:rPr>
              <w:t>Ка</w:t>
            </w:r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>дом сабақҳоро метавон аз та</w:t>
            </w:r>
            <w:r w:rsidR="00DE6433">
              <w:rPr>
                <w:rFonts w:ascii="Calibri" w:hAnsi="Calibri" w:cs="Calibri"/>
                <w:spacing w:val="-1"/>
                <w:szCs w:val="20"/>
                <w:lang w:val="tg-Cyrl-TJ"/>
              </w:rPr>
              <w:t>ҷ</w:t>
            </w:r>
            <w:r w:rsidR="00DE6433"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рибаи </w:t>
            </w:r>
            <w:r w:rsidR="00DE6433">
              <w:rPr>
                <w:rFonts w:ascii="Verdana" w:hAnsi="Verdana" w:cs="Verdana"/>
                <w:spacing w:val="-1"/>
                <w:szCs w:val="20"/>
              </w:rPr>
              <w:t xml:space="preserve"> Сингапур омухт</w:t>
            </w:r>
            <w:r w:rsidR="00EE22F5"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7469CD">
            <w:pPr>
              <w:ind w:left="142" w:right="142"/>
            </w:pPr>
          </w:p>
        </w:tc>
      </w:tr>
      <w:tr w:rsidR="00EE22F5" w:rsidTr="00EE22F5">
        <w:trPr>
          <w:trHeight w:hRule="exact" w:val="29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EE22F5" w:rsidP="00DE6433">
            <w:pPr>
              <w:ind w:left="142"/>
              <w:rPr>
                <w:rFonts w:ascii="Verdana" w:hAnsi="Verdana" w:cs="Verdana"/>
                <w:spacing w:val="-1"/>
                <w:szCs w:val="20"/>
              </w:rPr>
            </w:pPr>
            <w:proofErr w:type="gramStart"/>
            <w:r w:rsidRPr="00305989">
              <w:rPr>
                <w:rFonts w:ascii="Verdana" w:hAnsi="Verdana" w:cs="Verdana"/>
                <w:bCs/>
                <w:szCs w:val="20"/>
              </w:rPr>
              <w:t>Ка</w:t>
            </w:r>
            <w:r w:rsidR="00DE6433">
              <w:rPr>
                <w:rFonts w:ascii="Verdana" w:hAnsi="Verdana" w:cs="Verdana"/>
                <w:bCs/>
                <w:szCs w:val="20"/>
                <w:lang w:val="tg-Cyrl-TJ"/>
              </w:rPr>
              <w:t>доме  аз</w:t>
            </w:r>
            <w:proofErr w:type="gramEnd"/>
            <w:r w:rsidR="00DE6433">
              <w:rPr>
                <w:rFonts w:ascii="Verdana" w:hAnsi="Verdana" w:cs="Verdana"/>
                <w:bCs/>
                <w:szCs w:val="20"/>
                <w:lang w:val="tg-Cyrl-TJ"/>
              </w:rPr>
              <w:t xml:space="preserve"> ин сабақҳоро метвон барои истифода дар То</w:t>
            </w:r>
            <w:r w:rsidR="00DE6433">
              <w:rPr>
                <w:rFonts w:ascii="Calibri" w:hAnsi="Calibri" w:cs="Calibri"/>
                <w:bCs/>
                <w:szCs w:val="20"/>
                <w:lang w:val="tg-Cyrl-TJ"/>
              </w:rPr>
              <w:t>ҷ</w:t>
            </w:r>
            <w:r w:rsidR="00DE6433">
              <w:rPr>
                <w:rFonts w:ascii="Verdana" w:hAnsi="Verdana" w:cs="Verdana"/>
                <w:bCs/>
                <w:szCs w:val="20"/>
                <w:lang w:val="tg-Cyrl-TJ"/>
              </w:rPr>
              <w:t xml:space="preserve">икистон пешниҳод кард </w:t>
            </w:r>
            <w:r w:rsidRPr="00305989">
              <w:rPr>
                <w:rFonts w:ascii="Verdana" w:hAnsi="Verdana" w:cs="Verdana"/>
                <w:bCs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7469CD">
            <w:pPr>
              <w:ind w:left="142" w:right="142"/>
            </w:pPr>
          </w:p>
        </w:tc>
      </w:tr>
    </w:tbl>
    <w:p w:rsidR="00370C4A" w:rsidRPr="00EE22F5" w:rsidRDefault="00370C4A" w:rsidP="00D14F62">
      <w:pPr>
        <w:pStyle w:val="a3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</w:p>
    <w:sectPr w:rsidR="00370C4A" w:rsidRPr="00EE22F5" w:rsidSect="007469CD">
      <w:headerReference w:type="default" r:id="rId7"/>
      <w:pgSz w:w="15840" w:h="12240" w:orient="landscape"/>
      <w:pgMar w:top="1036" w:right="1320" w:bottom="709" w:left="1320" w:header="284" w:footer="0" w:gutter="0"/>
      <w:cols w:space="720" w:equalWidth="0">
        <w:col w:w="13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06" w:rsidRDefault="00001006">
      <w:r>
        <w:separator/>
      </w:r>
    </w:p>
  </w:endnote>
  <w:endnote w:type="continuationSeparator" w:id="0">
    <w:p w:rsidR="00001006" w:rsidRDefault="000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06" w:rsidRDefault="00001006">
      <w:r>
        <w:separator/>
      </w:r>
    </w:p>
  </w:footnote>
  <w:footnote w:type="continuationSeparator" w:id="0">
    <w:p w:rsidR="00001006" w:rsidRDefault="0000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B1" w:rsidRDefault="00FE08B1" w:rsidP="00FE08B1">
    <w:pPr>
      <w:pStyle w:val="a3"/>
      <w:kinsoku w:val="0"/>
      <w:overflowPunct w:val="0"/>
      <w:jc w:val="right"/>
      <w:rPr>
        <w:spacing w:val="-1"/>
      </w:rPr>
    </w:pPr>
  </w:p>
  <w:p w:rsidR="00FE08B1" w:rsidRPr="007469CD" w:rsidRDefault="00DE6433" w:rsidP="00FE08B1">
    <w:pPr>
      <w:pStyle w:val="a3"/>
      <w:kinsoku w:val="0"/>
      <w:overflowPunct w:val="0"/>
      <w:jc w:val="right"/>
      <w:rPr>
        <w:rFonts w:asciiTheme="minorHAnsi" w:hAnsiTheme="minorHAnsi"/>
        <w:i/>
        <w:spacing w:val="-1"/>
        <w:sz w:val="24"/>
      </w:rPr>
    </w:pPr>
    <w:r>
      <w:rPr>
        <w:rFonts w:asciiTheme="minorHAnsi" w:hAnsiTheme="minorHAnsi"/>
        <w:i/>
        <w:spacing w:val="-1"/>
        <w:sz w:val="24"/>
      </w:rPr>
      <w:t>Модули</w:t>
    </w:r>
    <w:r w:rsidR="007469CD" w:rsidRPr="007469CD">
      <w:rPr>
        <w:rFonts w:asciiTheme="minorHAnsi" w:hAnsiTheme="minorHAnsi"/>
        <w:i/>
        <w:spacing w:val="-1"/>
        <w:sz w:val="24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C"/>
    <w:rsid w:val="00001006"/>
    <w:rsid w:val="000D1214"/>
    <w:rsid w:val="000D7CE7"/>
    <w:rsid w:val="00246108"/>
    <w:rsid w:val="00305989"/>
    <w:rsid w:val="0033385B"/>
    <w:rsid w:val="00370C4A"/>
    <w:rsid w:val="00441ECE"/>
    <w:rsid w:val="00452854"/>
    <w:rsid w:val="00464A91"/>
    <w:rsid w:val="004E39DE"/>
    <w:rsid w:val="00583ECC"/>
    <w:rsid w:val="005B1E95"/>
    <w:rsid w:val="00620D47"/>
    <w:rsid w:val="00646971"/>
    <w:rsid w:val="0066762A"/>
    <w:rsid w:val="006C164E"/>
    <w:rsid w:val="006C3B24"/>
    <w:rsid w:val="007469CD"/>
    <w:rsid w:val="009E015A"/>
    <w:rsid w:val="00A77A15"/>
    <w:rsid w:val="00B44875"/>
    <w:rsid w:val="00C4136E"/>
    <w:rsid w:val="00CC3B8B"/>
    <w:rsid w:val="00D14F62"/>
    <w:rsid w:val="00D872AA"/>
    <w:rsid w:val="00DE6433"/>
    <w:rsid w:val="00E419DE"/>
    <w:rsid w:val="00ED41AD"/>
    <w:rsid w:val="00EE22F5"/>
    <w:rsid w:val="00FC4A72"/>
    <w:rsid w:val="00FE08B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3F7266-1B6E-4447-A08B-3B707B0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8"/>
      <w:ind w:left="757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List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0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08B1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FE08B1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FE08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2">
    <w:name w:val="Footer Char2"/>
    <w:basedOn w:val="a0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1"/>
    <w:basedOn w:val="a0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5EC0-CE1D-41FC-8F16-2A608E3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Huntington</dc:creator>
  <cp:keywords/>
  <dc:description/>
  <cp:lastModifiedBy>Uktam Dzhumaev</cp:lastModifiedBy>
  <cp:revision>4</cp:revision>
  <dcterms:created xsi:type="dcterms:W3CDTF">2019-01-08T13:36:00Z</dcterms:created>
  <dcterms:modified xsi:type="dcterms:W3CDTF">2019-02-10T13:52:00Z</dcterms:modified>
</cp:coreProperties>
</file>