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89" w:rsidRPr="000C2789" w:rsidRDefault="001E0F08">
      <w:pPr>
        <w:rPr>
          <w:b/>
          <w:color w:val="222222"/>
          <w:shd w:val="clear" w:color="auto" w:fill="FFFFFF"/>
        </w:rPr>
      </w:pPr>
      <w:r>
        <w:rPr>
          <w:sz w:val="40"/>
        </w:rPr>
        <w:t>Вара</w:t>
      </w:r>
      <w:r>
        <w:rPr>
          <w:sz w:val="40"/>
          <w:lang w:val="tg-Cyrl-TJ"/>
        </w:rPr>
        <w:t>қаи корӣ</w:t>
      </w:r>
      <w:r w:rsidR="00B631B5" w:rsidRPr="006E1D91">
        <w:rPr>
          <w:sz w:val="40"/>
        </w:rPr>
        <w:t xml:space="preserve"> №1</w:t>
      </w:r>
      <w:r w:rsidR="00664FCE" w:rsidRPr="006E1D91">
        <w:rPr>
          <w:sz w:val="40"/>
        </w:rPr>
        <w:t>.1</w:t>
      </w:r>
      <w:r w:rsidR="000C2789" w:rsidRPr="006E1D91">
        <w:rPr>
          <w:sz w:val="40"/>
        </w:rPr>
        <w:t>:</w:t>
      </w:r>
      <w:r w:rsidR="000C2789" w:rsidRPr="004A4F03">
        <w:rPr>
          <w:b/>
          <w:sz w:val="40"/>
        </w:rPr>
        <w:t xml:space="preserve"> </w:t>
      </w:r>
      <w:r>
        <w:rPr>
          <w:b/>
          <w:sz w:val="40"/>
          <w:lang w:val="tg-Cyrl-TJ"/>
        </w:rPr>
        <w:t>Оё ҷалб шудан ба буҷет ба созмони ман кумак мекунад</w:t>
      </w:r>
      <w:r w:rsidR="000C2789" w:rsidRPr="004A4F03">
        <w:rPr>
          <w:b/>
          <w:color w:val="222222"/>
          <w:sz w:val="40"/>
          <w:shd w:val="clear" w:color="auto" w:fill="FFFFFF"/>
        </w:rPr>
        <w:t>?</w:t>
      </w:r>
    </w:p>
    <w:p w:rsidR="000C2789" w:rsidRPr="001E0F08" w:rsidRDefault="001E0F08">
      <w:pPr>
        <w:rPr>
          <w:color w:val="222222"/>
          <w:sz w:val="28"/>
          <w:shd w:val="clear" w:color="auto" w:fill="FFFFFF"/>
          <w:lang w:val="tg-Cyrl-TJ"/>
        </w:rPr>
      </w:pPr>
      <w:r>
        <w:rPr>
          <w:color w:val="222222"/>
          <w:sz w:val="28"/>
          <w:shd w:val="clear" w:color="auto" w:fill="FFFFFF"/>
          <w:lang w:val="tg-Cyrl-TJ"/>
        </w:rPr>
        <w:t xml:space="preserve">Ба саволҳо ҷавоб дода ҷадвалро пур кунед. Дар гуруҳҳо муҳокима намоед </w:t>
      </w:r>
    </w:p>
    <w:p w:rsidR="000C2789" w:rsidRPr="00F2474F" w:rsidRDefault="000C2789">
      <w:pPr>
        <w:rPr>
          <w:b/>
          <w:color w:val="222222"/>
          <w:sz w:val="28"/>
          <w:shd w:val="clear" w:color="auto" w:fill="FFFFFF"/>
        </w:rPr>
      </w:pPr>
      <w:r w:rsidRPr="00AB4A59">
        <w:rPr>
          <w:b/>
          <w:color w:val="222222"/>
          <w:sz w:val="28"/>
          <w:shd w:val="clear" w:color="auto" w:fill="FFFFFF"/>
          <w:lang w:val="en-US"/>
        </w:rPr>
        <w:t>I</w:t>
      </w:r>
      <w:r w:rsidRPr="00F2474F">
        <w:rPr>
          <w:b/>
          <w:color w:val="222222"/>
          <w:sz w:val="28"/>
          <w:shd w:val="clear" w:color="auto" w:fill="FFFFFF"/>
        </w:rPr>
        <w:t xml:space="preserve">. </w:t>
      </w:r>
      <w:r w:rsidR="00914125">
        <w:rPr>
          <w:b/>
          <w:color w:val="222222"/>
          <w:sz w:val="28"/>
          <w:shd w:val="clear" w:color="auto" w:fill="FFFFFF"/>
          <w:lang w:val="tg-Cyrl-TJ"/>
        </w:rPr>
        <w:t>Ташкилоти худро</w:t>
      </w:r>
      <w:bookmarkStart w:id="0" w:name="_GoBack"/>
      <w:bookmarkEnd w:id="0"/>
      <w:r w:rsidR="001E0F08">
        <w:rPr>
          <w:b/>
          <w:color w:val="222222"/>
          <w:sz w:val="28"/>
          <w:shd w:val="clear" w:color="auto" w:fill="FFFFFF"/>
          <w:lang w:val="tg-Cyrl-TJ"/>
        </w:rPr>
        <w:t xml:space="preserve"> баҳогузорӣ кунед</w:t>
      </w:r>
      <w:r w:rsidRPr="00AB4A59">
        <w:rPr>
          <w:b/>
          <w:color w:val="222222"/>
          <w:sz w:val="28"/>
          <w:shd w:val="clear" w:color="auto" w:fill="FFFFFF"/>
        </w:rPr>
        <w:t xml:space="preserve">  </w:t>
      </w:r>
      <w:r w:rsidRPr="00F2474F">
        <w:rPr>
          <w:b/>
          <w:color w:val="222222"/>
          <w:sz w:val="28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8753"/>
      </w:tblGrid>
      <w:tr w:rsidR="000C2789" w:rsidRPr="00C17ECF" w:rsidTr="004A4F03">
        <w:tc>
          <w:tcPr>
            <w:tcW w:w="704" w:type="dxa"/>
            <w:shd w:val="clear" w:color="auto" w:fill="E7E6E6" w:themeFill="background2"/>
          </w:tcPr>
          <w:p w:rsidR="000C2789" w:rsidRPr="003D0195" w:rsidRDefault="000C2789" w:rsidP="009105E3">
            <w:pPr>
              <w:jc w:val="center"/>
              <w:rPr>
                <w:b/>
                <w:sz w:val="28"/>
              </w:rPr>
            </w:pPr>
            <w:r w:rsidRPr="003D0195">
              <w:rPr>
                <w:b/>
                <w:sz w:val="28"/>
              </w:rPr>
              <w:t>№</w:t>
            </w:r>
          </w:p>
        </w:tc>
        <w:tc>
          <w:tcPr>
            <w:tcW w:w="5103" w:type="dxa"/>
            <w:shd w:val="clear" w:color="auto" w:fill="E7E6E6" w:themeFill="background2"/>
          </w:tcPr>
          <w:p w:rsidR="000C2789" w:rsidRPr="003D0195" w:rsidRDefault="001E0F08" w:rsidP="001E0F0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Савол</w:t>
            </w:r>
            <w:proofErr w:type="spellEnd"/>
          </w:p>
        </w:tc>
        <w:tc>
          <w:tcPr>
            <w:tcW w:w="8753" w:type="dxa"/>
            <w:shd w:val="clear" w:color="auto" w:fill="E7E6E6" w:themeFill="background2"/>
          </w:tcPr>
          <w:p w:rsidR="000C2789" w:rsidRPr="003D0195" w:rsidRDefault="001E0F08" w:rsidP="001E0F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tg-Cyrl-TJ"/>
              </w:rPr>
              <w:t>Ҷавоб</w:t>
            </w: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0C2789" w:rsidP="009105E3">
            <w:pPr>
              <w:jc w:val="center"/>
              <w:rPr>
                <w:sz w:val="24"/>
              </w:rPr>
            </w:pPr>
            <w:r w:rsidRPr="00C17ECF">
              <w:rPr>
                <w:sz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0C2789" w:rsidRPr="00F2474F" w:rsidRDefault="001E0F08" w:rsidP="001E0F08">
            <w:pPr>
              <w:rPr>
                <w:sz w:val="28"/>
              </w:rPr>
            </w:pPr>
            <w:r>
              <w:rPr>
                <w:sz w:val="28"/>
                <w:lang w:val="tg-Cyrl-TJ"/>
              </w:rPr>
              <w:t>То кадом андоза</w:t>
            </w:r>
            <w:r w:rsidR="009105E3" w:rsidRPr="00F2474F">
              <w:rPr>
                <w:sz w:val="28"/>
              </w:rPr>
              <w:t xml:space="preserve"> </w:t>
            </w:r>
            <w:proofErr w:type="spellStart"/>
            <w:r w:rsidR="009105E3" w:rsidRPr="00F2474F">
              <w:rPr>
                <w:sz w:val="28"/>
              </w:rPr>
              <w:t>эдвокаси</w:t>
            </w:r>
            <w:proofErr w:type="spellEnd"/>
            <w:r w:rsidR="009105E3" w:rsidRPr="00F2474F">
              <w:rPr>
                <w:sz w:val="28"/>
              </w:rPr>
              <w:t xml:space="preserve"> </w:t>
            </w:r>
            <w:r>
              <w:rPr>
                <w:sz w:val="28"/>
                <w:lang w:val="tg-Cyrl-TJ"/>
              </w:rPr>
              <w:t xml:space="preserve"> ва таҳлили буҷет ба рисолати созмони шумо мувофиқ аст </w:t>
            </w:r>
            <w:r w:rsidR="009105E3" w:rsidRPr="00F2474F">
              <w:rPr>
                <w:sz w:val="28"/>
              </w:rPr>
              <w:t>?</w:t>
            </w:r>
          </w:p>
        </w:tc>
        <w:tc>
          <w:tcPr>
            <w:tcW w:w="8753" w:type="dxa"/>
          </w:tcPr>
          <w:p w:rsidR="000C2789" w:rsidRPr="00C17ECF" w:rsidRDefault="000C2789">
            <w:pPr>
              <w:rPr>
                <w:sz w:val="24"/>
              </w:rPr>
            </w:pPr>
          </w:p>
          <w:p w:rsidR="009105E3" w:rsidRPr="00C17ECF" w:rsidRDefault="009105E3">
            <w:pPr>
              <w:rPr>
                <w:sz w:val="24"/>
              </w:rPr>
            </w:pPr>
          </w:p>
          <w:p w:rsidR="009105E3" w:rsidRDefault="009105E3">
            <w:pPr>
              <w:rPr>
                <w:sz w:val="24"/>
              </w:rPr>
            </w:pPr>
          </w:p>
          <w:p w:rsidR="0053618F" w:rsidRDefault="0053618F">
            <w:pPr>
              <w:rPr>
                <w:sz w:val="24"/>
              </w:rPr>
            </w:pPr>
          </w:p>
          <w:p w:rsidR="0053618F" w:rsidRDefault="0053618F">
            <w:pPr>
              <w:rPr>
                <w:sz w:val="24"/>
              </w:rPr>
            </w:pPr>
          </w:p>
          <w:p w:rsidR="0037190A" w:rsidRPr="00C17ECF" w:rsidRDefault="0037190A">
            <w:pPr>
              <w:rPr>
                <w:sz w:val="24"/>
              </w:rPr>
            </w:pPr>
          </w:p>
          <w:p w:rsidR="009105E3" w:rsidRPr="00C17ECF" w:rsidRDefault="009105E3">
            <w:pPr>
              <w:rPr>
                <w:sz w:val="24"/>
              </w:rPr>
            </w:pP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0C2789" w:rsidP="009105E3">
            <w:pPr>
              <w:jc w:val="center"/>
              <w:rPr>
                <w:sz w:val="24"/>
              </w:rPr>
            </w:pPr>
            <w:r w:rsidRPr="00C17ECF">
              <w:rPr>
                <w:sz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0C2789" w:rsidRPr="00F2474F" w:rsidRDefault="001E0F08" w:rsidP="00B72263">
            <w:pPr>
              <w:rPr>
                <w:sz w:val="28"/>
              </w:rPr>
            </w:pPr>
            <w:r>
              <w:rPr>
                <w:sz w:val="28"/>
                <w:lang w:val="tg-Cyrl-TJ"/>
              </w:rPr>
              <w:t>То кадом андоза дар ҳамин лаҳза созмони шумо омода ва муҷаҳҳаз аст барои бархурд бо</w:t>
            </w:r>
            <w:r w:rsidR="00B72263">
              <w:rPr>
                <w:sz w:val="28"/>
                <w:lang w:val="tg-Cyrl-TJ"/>
              </w:rPr>
              <w:t xml:space="preserve"> таваккалҳо(</w:t>
            </w:r>
            <w:r>
              <w:rPr>
                <w:sz w:val="28"/>
                <w:lang w:val="tg-Cyrl-TJ"/>
              </w:rPr>
              <w:t>рискҳо</w:t>
            </w:r>
            <w:r w:rsidR="00B72263">
              <w:rPr>
                <w:sz w:val="28"/>
                <w:lang w:val="tg-Cyrl-TJ"/>
              </w:rPr>
              <w:t xml:space="preserve">)е, ки бо  манофеи сохторҳои ҳокимият-бо онҳое алоқаманданд,ки дар тақсими манбаҳои буҷет соҳиби ҳуқуқҳои бештаранд . </w:t>
            </w:r>
            <w:r w:rsidR="009105E3" w:rsidRPr="00F2474F">
              <w:rPr>
                <w:sz w:val="28"/>
              </w:rPr>
              <w:t>?</w:t>
            </w:r>
          </w:p>
        </w:tc>
        <w:tc>
          <w:tcPr>
            <w:tcW w:w="8753" w:type="dxa"/>
          </w:tcPr>
          <w:p w:rsidR="000C2789" w:rsidRDefault="000C2789">
            <w:pPr>
              <w:rPr>
                <w:sz w:val="24"/>
              </w:rPr>
            </w:pPr>
          </w:p>
          <w:p w:rsidR="0053618F" w:rsidRDefault="0053618F">
            <w:pPr>
              <w:rPr>
                <w:sz w:val="24"/>
              </w:rPr>
            </w:pPr>
          </w:p>
          <w:p w:rsidR="0053618F" w:rsidRDefault="0053618F">
            <w:pPr>
              <w:rPr>
                <w:sz w:val="24"/>
              </w:rPr>
            </w:pPr>
          </w:p>
          <w:p w:rsidR="0053618F" w:rsidRDefault="0053618F">
            <w:pPr>
              <w:rPr>
                <w:sz w:val="24"/>
              </w:rPr>
            </w:pPr>
          </w:p>
          <w:p w:rsidR="0053618F" w:rsidRDefault="0053618F">
            <w:pPr>
              <w:rPr>
                <w:sz w:val="24"/>
              </w:rPr>
            </w:pPr>
          </w:p>
          <w:p w:rsidR="0053618F" w:rsidRDefault="0053618F">
            <w:pPr>
              <w:rPr>
                <w:sz w:val="24"/>
              </w:rPr>
            </w:pPr>
          </w:p>
          <w:p w:rsidR="0053618F" w:rsidRDefault="0053618F">
            <w:pPr>
              <w:rPr>
                <w:sz w:val="24"/>
              </w:rPr>
            </w:pPr>
          </w:p>
          <w:p w:rsidR="0053618F" w:rsidRPr="00C17ECF" w:rsidRDefault="0053618F">
            <w:pPr>
              <w:rPr>
                <w:sz w:val="24"/>
              </w:rPr>
            </w:pPr>
          </w:p>
          <w:p w:rsidR="009105E3" w:rsidRPr="00C17ECF" w:rsidRDefault="009105E3">
            <w:pPr>
              <w:rPr>
                <w:sz w:val="24"/>
              </w:rPr>
            </w:pP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0C2789" w:rsidP="009105E3">
            <w:pPr>
              <w:jc w:val="center"/>
              <w:rPr>
                <w:sz w:val="24"/>
              </w:rPr>
            </w:pPr>
            <w:r w:rsidRPr="00C17ECF">
              <w:rPr>
                <w:sz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E606C9" w:rsidRPr="00F2474F" w:rsidRDefault="00B72263" w:rsidP="00B72263">
            <w:pPr>
              <w:rPr>
                <w:sz w:val="28"/>
              </w:rPr>
            </w:pPr>
            <w:r>
              <w:rPr>
                <w:sz w:val="28"/>
                <w:lang w:val="tg-Cyrl-TJ"/>
              </w:rPr>
              <w:t xml:space="preserve">Созмони шумо таҷрибаи иштирок дар  маъракаҳои эдвокаси ва фаъолиятҳо оид ба таҳия ё татбиқи дигаргуниҳо дар сиёсат ё қонунгузориро дорад? Агар ҳа, пас онро тафсир диҳед  </w:t>
            </w:r>
            <w:r w:rsidR="00E606C9" w:rsidRPr="00F2474F">
              <w:rPr>
                <w:sz w:val="28"/>
              </w:rPr>
              <w:t>.</w:t>
            </w:r>
          </w:p>
        </w:tc>
        <w:tc>
          <w:tcPr>
            <w:tcW w:w="8753" w:type="dxa"/>
          </w:tcPr>
          <w:p w:rsidR="009105E3" w:rsidRPr="00C17ECF" w:rsidRDefault="009105E3" w:rsidP="00AD7AC0">
            <w:pPr>
              <w:rPr>
                <w:sz w:val="24"/>
              </w:rPr>
            </w:pPr>
          </w:p>
        </w:tc>
      </w:tr>
    </w:tbl>
    <w:p w:rsidR="000C2789" w:rsidRPr="00C17ECF" w:rsidRDefault="000C2789">
      <w:pPr>
        <w:rPr>
          <w:sz w:val="24"/>
        </w:rPr>
      </w:pPr>
    </w:p>
    <w:p w:rsidR="000C2789" w:rsidRPr="00E606AB" w:rsidRDefault="000C2789" w:rsidP="000C2789">
      <w:pPr>
        <w:rPr>
          <w:b/>
          <w:color w:val="222222"/>
          <w:sz w:val="28"/>
          <w:shd w:val="clear" w:color="auto" w:fill="FFFFFF"/>
          <w:lang w:val="tg-Cyrl-TJ"/>
        </w:rPr>
      </w:pPr>
      <w:r w:rsidRPr="00AB4A59">
        <w:rPr>
          <w:b/>
          <w:color w:val="222222"/>
          <w:sz w:val="28"/>
          <w:shd w:val="clear" w:color="auto" w:fill="FFFFFF"/>
        </w:rPr>
        <w:t xml:space="preserve">II. </w:t>
      </w:r>
      <w:r w:rsidR="00E606AB">
        <w:rPr>
          <w:b/>
          <w:color w:val="222222"/>
          <w:sz w:val="28"/>
          <w:shd w:val="clear" w:color="auto" w:fill="FFFFFF"/>
          <w:lang w:val="tg-Cyrl-TJ"/>
        </w:rPr>
        <w:t>М</w:t>
      </w:r>
      <w:r w:rsidR="00B72263">
        <w:rPr>
          <w:b/>
          <w:color w:val="222222"/>
          <w:sz w:val="28"/>
          <w:shd w:val="clear" w:color="auto" w:fill="FFFFFF"/>
          <w:lang w:val="tg-Cyrl-TJ"/>
        </w:rPr>
        <w:t xml:space="preserve">ушкилӣ ё </w:t>
      </w:r>
      <w:r w:rsidR="00E606AB">
        <w:rPr>
          <w:b/>
          <w:color w:val="222222"/>
          <w:sz w:val="28"/>
          <w:shd w:val="clear" w:color="auto" w:fill="FFFFFF"/>
          <w:lang w:val="tg-Cyrl-TJ"/>
        </w:rPr>
        <w:t>масъалеро, ки мехоҳед муроҷиат кунед</w:t>
      </w:r>
      <w:r w:rsidR="00B72263">
        <w:rPr>
          <w:b/>
          <w:color w:val="222222"/>
          <w:sz w:val="28"/>
          <w:shd w:val="clear" w:color="auto" w:fill="FFFFFF"/>
          <w:lang w:val="tg-Cyrl-TJ"/>
        </w:rPr>
        <w:t>, муайян намоед. Тибқи саволҳои ҷадвал онро арзёбӣ намоед</w:t>
      </w:r>
      <w:r w:rsidR="00E606AB">
        <w:rPr>
          <w:b/>
          <w:color w:val="222222"/>
          <w:sz w:val="28"/>
          <w:shd w:val="clear" w:color="auto" w:fill="FFFFFF"/>
          <w:lang w:val="tg-Cyrl-TJ"/>
        </w:rPr>
        <w:t xml:space="preserve"> </w:t>
      </w:r>
      <w:r w:rsidR="003D0195" w:rsidRPr="00E606AB">
        <w:rPr>
          <w:b/>
          <w:color w:val="222222"/>
          <w:sz w:val="28"/>
          <w:shd w:val="clear" w:color="auto" w:fill="FFFFFF"/>
          <w:lang w:val="tg-Cyrl-TJ"/>
        </w:rPr>
        <w:t>:</w:t>
      </w:r>
      <w:r w:rsidRPr="00E606AB">
        <w:rPr>
          <w:b/>
          <w:color w:val="222222"/>
          <w:sz w:val="28"/>
          <w:shd w:val="clear" w:color="auto" w:fill="FFFFFF"/>
          <w:lang w:val="tg-Cyrl-TJ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8753"/>
      </w:tblGrid>
      <w:tr w:rsidR="00E606C9" w:rsidRPr="00C17ECF" w:rsidTr="004A4F03">
        <w:tc>
          <w:tcPr>
            <w:tcW w:w="704" w:type="dxa"/>
            <w:shd w:val="clear" w:color="auto" w:fill="E7E6E6" w:themeFill="background2"/>
          </w:tcPr>
          <w:p w:rsidR="00E606C9" w:rsidRPr="003D0195" w:rsidRDefault="00E606C9" w:rsidP="00E606C9">
            <w:pPr>
              <w:jc w:val="center"/>
              <w:rPr>
                <w:b/>
                <w:sz w:val="28"/>
              </w:rPr>
            </w:pPr>
            <w:r w:rsidRPr="003D0195"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5103" w:type="dxa"/>
            <w:shd w:val="clear" w:color="auto" w:fill="E7E6E6" w:themeFill="background2"/>
          </w:tcPr>
          <w:p w:rsidR="00E606C9" w:rsidRPr="003D0195" w:rsidRDefault="00E606AB" w:rsidP="00E606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tg-Cyrl-TJ"/>
              </w:rPr>
              <w:t xml:space="preserve">Савол </w:t>
            </w:r>
          </w:p>
        </w:tc>
        <w:tc>
          <w:tcPr>
            <w:tcW w:w="8753" w:type="dxa"/>
            <w:shd w:val="clear" w:color="auto" w:fill="E7E6E6" w:themeFill="background2"/>
          </w:tcPr>
          <w:p w:rsidR="00E606C9" w:rsidRPr="003D0195" w:rsidRDefault="00E606AB" w:rsidP="00E606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tg-Cyrl-TJ"/>
              </w:rPr>
              <w:t xml:space="preserve">Ҷавоб </w:t>
            </w: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E606C9" w:rsidP="00536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0C2789" w:rsidRPr="00C17ECF" w:rsidRDefault="00E606AB" w:rsidP="00E606AB">
            <w:pPr>
              <w:rPr>
                <w:sz w:val="24"/>
              </w:rPr>
            </w:pPr>
            <w:r>
              <w:rPr>
                <w:sz w:val="24"/>
                <w:lang w:val="tg-Cyrl-TJ"/>
              </w:rPr>
              <w:t xml:space="preserve">Иллатҳои асосие, ки мушкил эҷод мекунад ва шумо мехоҳед муроҷиат намоед, аз чи иборатанд </w:t>
            </w:r>
            <w:r w:rsidR="00275F7B">
              <w:rPr>
                <w:sz w:val="24"/>
              </w:rPr>
              <w:t>?</w:t>
            </w:r>
          </w:p>
        </w:tc>
        <w:tc>
          <w:tcPr>
            <w:tcW w:w="8753" w:type="dxa"/>
          </w:tcPr>
          <w:p w:rsidR="000C2789" w:rsidRDefault="000C2789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Pr="00C17ECF" w:rsidRDefault="0053618F" w:rsidP="0000168F">
            <w:pPr>
              <w:rPr>
                <w:sz w:val="24"/>
              </w:rPr>
            </w:pP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E606C9" w:rsidP="00536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0C2789" w:rsidRPr="00C17ECF" w:rsidRDefault="00E606AB" w:rsidP="00132BBB">
            <w:pPr>
              <w:rPr>
                <w:sz w:val="24"/>
              </w:rPr>
            </w:pPr>
            <w:r>
              <w:rPr>
                <w:sz w:val="24"/>
                <w:lang w:val="tg-Cyrl-TJ"/>
              </w:rPr>
              <w:t>Чанд ҳиссаи ин мушкилиҳо ба мушкилоти буҷетӣ тааллуқ доранд ва из инру метавонад бо ҷудо шудани маблағҳои иловагӣ ҳал шаванд</w:t>
            </w:r>
            <w:r w:rsidR="00A70082">
              <w:rPr>
                <w:sz w:val="24"/>
              </w:rPr>
              <w:t xml:space="preserve">? </w:t>
            </w:r>
            <w:r w:rsidR="00132BBB">
              <w:rPr>
                <w:sz w:val="24"/>
                <w:lang w:val="tg-Cyrl-TJ"/>
              </w:rPr>
              <w:t xml:space="preserve">Агар чунинҳо ҳастанд, мушаххасан омилҳои буҷетӣ кадомҳоанд </w:t>
            </w:r>
            <w:r w:rsidR="00A70082">
              <w:rPr>
                <w:sz w:val="24"/>
              </w:rPr>
              <w:t>?</w:t>
            </w:r>
          </w:p>
        </w:tc>
        <w:tc>
          <w:tcPr>
            <w:tcW w:w="8753" w:type="dxa"/>
          </w:tcPr>
          <w:p w:rsidR="000C2789" w:rsidRPr="00C17ECF" w:rsidRDefault="000C2789" w:rsidP="0000168F">
            <w:pPr>
              <w:rPr>
                <w:sz w:val="24"/>
              </w:rPr>
            </w:pP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E606C9" w:rsidP="00536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0C2789" w:rsidRPr="00C17ECF" w:rsidRDefault="00132BBB" w:rsidP="00132BBB">
            <w:pPr>
              <w:rPr>
                <w:sz w:val="24"/>
              </w:rPr>
            </w:pPr>
            <w:r>
              <w:rPr>
                <w:sz w:val="24"/>
                <w:lang w:val="tg-Cyrl-TJ"/>
              </w:rPr>
              <w:t xml:space="preserve">Имконияти ҳаллу фасли мушкилӣ бидуни фаъолгардонии корҳои буҷетӣ ҳаст? Чи тавр? </w:t>
            </w:r>
            <w:r w:rsidR="00A70082">
              <w:rPr>
                <w:sz w:val="24"/>
              </w:rPr>
              <w:t xml:space="preserve"> </w:t>
            </w:r>
          </w:p>
        </w:tc>
        <w:tc>
          <w:tcPr>
            <w:tcW w:w="8753" w:type="dxa"/>
          </w:tcPr>
          <w:p w:rsidR="000C2789" w:rsidRDefault="000C2789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Pr="00C17ECF" w:rsidRDefault="0053618F" w:rsidP="0000168F">
            <w:pPr>
              <w:rPr>
                <w:sz w:val="24"/>
              </w:rPr>
            </w:pP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E606C9" w:rsidP="00536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0C2789" w:rsidRPr="00C17ECF" w:rsidRDefault="00132BBB" w:rsidP="00132BBB">
            <w:pPr>
              <w:rPr>
                <w:sz w:val="24"/>
              </w:rPr>
            </w:pPr>
            <w:r>
              <w:rPr>
                <w:sz w:val="24"/>
                <w:lang w:val="tg-Cyrl-TJ"/>
              </w:rPr>
              <w:t xml:space="preserve">Ҳангоми арзёбии нахустини вазъ, то куҷо анҷом додани ин ё он дигаргуниҳои буҷетӣ осон аст? </w:t>
            </w:r>
            <w:r w:rsidR="00A70082">
              <w:rPr>
                <w:sz w:val="24"/>
              </w:rPr>
              <w:t>?</w:t>
            </w:r>
          </w:p>
        </w:tc>
        <w:tc>
          <w:tcPr>
            <w:tcW w:w="8753" w:type="dxa"/>
          </w:tcPr>
          <w:p w:rsidR="000C2789" w:rsidRDefault="000C2789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Pr="00C17ECF" w:rsidRDefault="0053618F" w:rsidP="0000168F">
            <w:pPr>
              <w:rPr>
                <w:sz w:val="24"/>
              </w:rPr>
            </w:pPr>
          </w:p>
        </w:tc>
      </w:tr>
      <w:tr w:rsidR="00A70082" w:rsidRPr="00C17ECF" w:rsidTr="003D0195">
        <w:tc>
          <w:tcPr>
            <w:tcW w:w="704" w:type="dxa"/>
            <w:vAlign w:val="center"/>
          </w:tcPr>
          <w:p w:rsidR="00A70082" w:rsidRDefault="00F53BE4" w:rsidP="00536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A70082" w:rsidRPr="00C17ECF" w:rsidRDefault="00132BBB" w:rsidP="00132BBB">
            <w:pPr>
              <w:rPr>
                <w:sz w:val="24"/>
              </w:rPr>
            </w:pPr>
            <w:r>
              <w:rPr>
                <w:sz w:val="24"/>
                <w:lang w:val="tg-Cyrl-TJ"/>
              </w:rPr>
              <w:t xml:space="preserve">Фаъолияти шумо дар буҷет ба ҷалби шаҳрвандон барои ҳамкори бо сохторҳои ҳукуматӣ мусоидат мекунад </w:t>
            </w:r>
            <w:r w:rsidR="00F53BE4">
              <w:rPr>
                <w:sz w:val="24"/>
              </w:rPr>
              <w:t xml:space="preserve">? </w:t>
            </w:r>
          </w:p>
        </w:tc>
        <w:tc>
          <w:tcPr>
            <w:tcW w:w="8753" w:type="dxa"/>
          </w:tcPr>
          <w:p w:rsidR="00A70082" w:rsidRDefault="00A70082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Pr="00C17ECF" w:rsidRDefault="0053618F" w:rsidP="0000168F">
            <w:pPr>
              <w:rPr>
                <w:sz w:val="24"/>
              </w:rPr>
            </w:pPr>
          </w:p>
        </w:tc>
      </w:tr>
      <w:tr w:rsidR="00A70082" w:rsidRPr="00C17ECF" w:rsidTr="003D0195">
        <w:tc>
          <w:tcPr>
            <w:tcW w:w="704" w:type="dxa"/>
            <w:vAlign w:val="center"/>
          </w:tcPr>
          <w:p w:rsidR="00A70082" w:rsidRDefault="00F53BE4" w:rsidP="00536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A70082" w:rsidRPr="00C17ECF" w:rsidRDefault="00132BBB" w:rsidP="00C809A1">
            <w:pPr>
              <w:rPr>
                <w:sz w:val="24"/>
              </w:rPr>
            </w:pPr>
            <w:r>
              <w:rPr>
                <w:sz w:val="24"/>
                <w:lang w:val="tg-Cyrl-TJ"/>
              </w:rPr>
              <w:t>То кадом андоза дигаргуниҳои буҷетии дилхоҳ дарозмуддат ва устуворанд</w:t>
            </w:r>
            <w:r w:rsidR="00C809A1">
              <w:rPr>
                <w:sz w:val="24"/>
                <w:lang w:val="tg-Cyrl-TJ"/>
              </w:rPr>
              <w:t xml:space="preserve"> </w:t>
            </w:r>
            <w:r w:rsidR="0053618F">
              <w:rPr>
                <w:sz w:val="24"/>
              </w:rPr>
              <w:t>?</w:t>
            </w:r>
          </w:p>
        </w:tc>
        <w:tc>
          <w:tcPr>
            <w:tcW w:w="8753" w:type="dxa"/>
          </w:tcPr>
          <w:p w:rsidR="00A70082" w:rsidRDefault="00A70082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Pr="00C17ECF" w:rsidRDefault="0053618F" w:rsidP="0000168F">
            <w:pPr>
              <w:rPr>
                <w:sz w:val="24"/>
              </w:rPr>
            </w:pPr>
          </w:p>
        </w:tc>
      </w:tr>
      <w:tr w:rsidR="00A70082" w:rsidRPr="00C17ECF" w:rsidTr="003D0195">
        <w:tc>
          <w:tcPr>
            <w:tcW w:w="704" w:type="dxa"/>
            <w:vAlign w:val="center"/>
          </w:tcPr>
          <w:p w:rsidR="00A70082" w:rsidRDefault="00F53BE4" w:rsidP="00536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A70082" w:rsidRPr="00C17ECF" w:rsidRDefault="00C809A1" w:rsidP="00C809A1">
            <w:pPr>
              <w:rPr>
                <w:sz w:val="24"/>
              </w:rPr>
            </w:pPr>
            <w:r>
              <w:rPr>
                <w:sz w:val="24"/>
                <w:lang w:val="tg-Cyrl-TJ"/>
              </w:rPr>
              <w:t xml:space="preserve">Илова ба адвокатсияи буҷетии шумо барои  ноил шудан ба натиҷаҳои дарозмуддат ва устувор боз чӣ бояд кард  </w:t>
            </w:r>
            <w:r w:rsidR="0053618F">
              <w:rPr>
                <w:sz w:val="24"/>
              </w:rPr>
              <w:t>?</w:t>
            </w:r>
          </w:p>
        </w:tc>
        <w:tc>
          <w:tcPr>
            <w:tcW w:w="8753" w:type="dxa"/>
          </w:tcPr>
          <w:p w:rsidR="0053618F" w:rsidRDefault="0053618F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Pr="00C17ECF" w:rsidRDefault="0053618F" w:rsidP="0000168F">
            <w:pPr>
              <w:rPr>
                <w:sz w:val="24"/>
              </w:rPr>
            </w:pPr>
          </w:p>
        </w:tc>
      </w:tr>
    </w:tbl>
    <w:p w:rsidR="000C2789" w:rsidRPr="00AB4A59" w:rsidRDefault="000C2789" w:rsidP="000C2789">
      <w:pPr>
        <w:rPr>
          <w:b/>
          <w:color w:val="222222"/>
          <w:sz w:val="28"/>
          <w:shd w:val="clear" w:color="auto" w:fill="FFFFFF"/>
        </w:rPr>
      </w:pPr>
      <w:r w:rsidRPr="00AB4A59">
        <w:rPr>
          <w:b/>
          <w:color w:val="222222"/>
          <w:sz w:val="28"/>
          <w:shd w:val="clear" w:color="auto" w:fill="FFFFFF"/>
        </w:rPr>
        <w:t xml:space="preserve">III. </w:t>
      </w:r>
      <w:r w:rsidR="00C809A1">
        <w:rPr>
          <w:b/>
          <w:color w:val="222222"/>
          <w:sz w:val="28"/>
          <w:shd w:val="clear" w:color="auto" w:fill="FFFFFF"/>
          <w:lang w:val="tg-Cyrl-TJ"/>
        </w:rPr>
        <w:t>Атрофиёнатон</w:t>
      </w:r>
      <w:r w:rsidR="00572354">
        <w:rPr>
          <w:b/>
          <w:color w:val="222222"/>
          <w:sz w:val="28"/>
          <w:shd w:val="clear" w:color="auto" w:fill="FFFFFF"/>
          <w:lang w:val="tg-Cyrl-TJ"/>
        </w:rPr>
        <w:t>(муҳит)</w:t>
      </w:r>
      <w:r w:rsidR="00C809A1">
        <w:rPr>
          <w:b/>
          <w:color w:val="222222"/>
          <w:sz w:val="28"/>
          <w:shd w:val="clear" w:color="auto" w:fill="FFFFFF"/>
          <w:lang w:val="tg-Cyrl-TJ"/>
        </w:rPr>
        <w:t>ро баҳогузорӣ намоед</w:t>
      </w:r>
      <w:r w:rsidRPr="00AB4A59">
        <w:rPr>
          <w:b/>
          <w:color w:val="222222"/>
          <w:sz w:val="28"/>
          <w:shd w:val="clear" w:color="auto" w:fill="FFFFFF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8753"/>
      </w:tblGrid>
      <w:tr w:rsidR="004467C0" w:rsidRPr="00C17ECF" w:rsidTr="004A4F03">
        <w:tc>
          <w:tcPr>
            <w:tcW w:w="704" w:type="dxa"/>
            <w:shd w:val="clear" w:color="auto" w:fill="E7E6E6" w:themeFill="background2"/>
          </w:tcPr>
          <w:p w:rsidR="004467C0" w:rsidRPr="003D0195" w:rsidRDefault="004467C0" w:rsidP="004467C0">
            <w:pPr>
              <w:jc w:val="center"/>
              <w:rPr>
                <w:b/>
                <w:sz w:val="28"/>
              </w:rPr>
            </w:pPr>
            <w:r w:rsidRPr="003D0195"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5103" w:type="dxa"/>
            <w:shd w:val="clear" w:color="auto" w:fill="E7E6E6" w:themeFill="background2"/>
          </w:tcPr>
          <w:p w:rsidR="004467C0" w:rsidRPr="003D0195" w:rsidRDefault="00C809A1" w:rsidP="00C80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tg-Cyrl-TJ"/>
              </w:rPr>
              <w:t xml:space="preserve">Савол </w:t>
            </w:r>
          </w:p>
        </w:tc>
        <w:tc>
          <w:tcPr>
            <w:tcW w:w="8753" w:type="dxa"/>
            <w:shd w:val="clear" w:color="auto" w:fill="E7E6E6" w:themeFill="background2"/>
          </w:tcPr>
          <w:p w:rsidR="004467C0" w:rsidRPr="003D0195" w:rsidRDefault="00C809A1" w:rsidP="00C80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tg-Cyrl-TJ"/>
              </w:rPr>
              <w:t xml:space="preserve">Ҷавоб </w:t>
            </w: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4467C0" w:rsidP="00446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0C2789" w:rsidRPr="00C17ECF" w:rsidRDefault="00C809A1" w:rsidP="00C809A1">
            <w:pPr>
              <w:rPr>
                <w:sz w:val="24"/>
              </w:rPr>
            </w:pPr>
            <w:r>
              <w:rPr>
                <w:sz w:val="24"/>
                <w:lang w:val="tg-Cyrl-TJ"/>
              </w:rPr>
              <w:t xml:space="preserve">Муҳити сиёсии атрофи шумо то кадом андоза барои  шаҳрвандон ва СҶШ барои бардоштани масоили  сиёсии оммавӣ ва идоракунии буҷетҳо озодии кофӣ тақдим менаояд </w:t>
            </w:r>
            <w:r w:rsidR="003C0594">
              <w:rPr>
                <w:sz w:val="24"/>
              </w:rPr>
              <w:t>?</w:t>
            </w:r>
          </w:p>
        </w:tc>
        <w:tc>
          <w:tcPr>
            <w:tcW w:w="8753" w:type="dxa"/>
          </w:tcPr>
          <w:p w:rsidR="000C2789" w:rsidRDefault="000C2789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Pr="00C17ECF" w:rsidRDefault="00CC5C53" w:rsidP="0000168F">
            <w:pPr>
              <w:rPr>
                <w:sz w:val="24"/>
              </w:rPr>
            </w:pP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4467C0" w:rsidP="00446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0C2789" w:rsidRPr="00C17ECF" w:rsidRDefault="00C809A1" w:rsidP="00C809A1">
            <w:pPr>
              <w:rPr>
                <w:sz w:val="24"/>
              </w:rPr>
            </w:pPr>
            <w:r>
              <w:rPr>
                <w:sz w:val="24"/>
                <w:lang w:val="tg-Cyrl-TJ"/>
              </w:rPr>
              <w:t>Ҷомеаи шаҳрванӣ ба сифати як бозигари шоистаи  равандҳои сиёсӣ</w:t>
            </w:r>
            <w:r w:rsidR="00A05682">
              <w:rPr>
                <w:sz w:val="24"/>
                <w:lang w:val="tg-Cyrl-TJ"/>
              </w:rPr>
              <w:t xml:space="preserve"> эътироф мешавад</w:t>
            </w:r>
            <w:r w:rsidR="003C0594">
              <w:rPr>
                <w:sz w:val="24"/>
              </w:rPr>
              <w:t xml:space="preserve">? </w:t>
            </w:r>
          </w:p>
        </w:tc>
        <w:tc>
          <w:tcPr>
            <w:tcW w:w="8753" w:type="dxa"/>
          </w:tcPr>
          <w:p w:rsidR="000C2789" w:rsidRDefault="000C2789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Pr="00C17ECF" w:rsidRDefault="00CC5C53" w:rsidP="0000168F">
            <w:pPr>
              <w:rPr>
                <w:sz w:val="24"/>
              </w:rPr>
            </w:pP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4467C0" w:rsidP="00446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0C2789" w:rsidRPr="00C17ECF" w:rsidRDefault="00A05682" w:rsidP="00A05682">
            <w:pPr>
              <w:rPr>
                <w:sz w:val="24"/>
              </w:rPr>
            </w:pPr>
            <w:r>
              <w:rPr>
                <w:sz w:val="24"/>
                <w:lang w:val="tg-Cyrl-TJ"/>
              </w:rPr>
              <w:t xml:space="preserve">СҶШ барои ширкат дар равандҳои сиёсӣ барои эҷоди дастгирии қавии ташаббусҳои худ зарфият дорад </w:t>
            </w:r>
            <w:r w:rsidR="003C0594">
              <w:rPr>
                <w:sz w:val="24"/>
              </w:rPr>
              <w:t xml:space="preserve">? </w:t>
            </w:r>
          </w:p>
        </w:tc>
        <w:tc>
          <w:tcPr>
            <w:tcW w:w="8753" w:type="dxa"/>
          </w:tcPr>
          <w:p w:rsidR="000C2789" w:rsidRDefault="000C2789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Pr="00C17ECF" w:rsidRDefault="00CC5C53" w:rsidP="0000168F">
            <w:pPr>
              <w:rPr>
                <w:sz w:val="24"/>
              </w:rPr>
            </w:pP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4467C0" w:rsidP="00446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0C2789" w:rsidRPr="00C17ECF" w:rsidRDefault="00A05682" w:rsidP="00A05682">
            <w:pPr>
              <w:rPr>
                <w:sz w:val="24"/>
              </w:rPr>
            </w:pPr>
            <w:r>
              <w:rPr>
                <w:sz w:val="24"/>
                <w:lang w:val="tg-Cyrl-TJ"/>
              </w:rPr>
              <w:t xml:space="preserve">Эътилофи хуб рушдёфта ва фаъол оид ба эдвокаси вуҷуд дорад, ки тавонад дар маъракаҳои эдокасии шумо иштирок  ва дастгирӣ намояд?( аз шумули СҶШ ё дигар мақомот, минҷумла зарфиятҳои академикӣ,расонаҳо ё сектори давлатӣ) </w:t>
            </w:r>
          </w:p>
        </w:tc>
        <w:tc>
          <w:tcPr>
            <w:tcW w:w="8753" w:type="dxa"/>
          </w:tcPr>
          <w:p w:rsidR="000C2789" w:rsidRDefault="000C2789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Pr="00C17ECF" w:rsidRDefault="00CC5C53" w:rsidP="0000168F">
            <w:pPr>
              <w:rPr>
                <w:sz w:val="24"/>
              </w:rPr>
            </w:pPr>
          </w:p>
        </w:tc>
      </w:tr>
      <w:tr w:rsidR="004467C0" w:rsidRPr="00C17ECF" w:rsidTr="003D0195">
        <w:tc>
          <w:tcPr>
            <w:tcW w:w="704" w:type="dxa"/>
            <w:vAlign w:val="center"/>
          </w:tcPr>
          <w:p w:rsidR="004467C0" w:rsidRDefault="004467C0" w:rsidP="00446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4467C0" w:rsidRPr="00C17ECF" w:rsidRDefault="00A05682" w:rsidP="00A05682">
            <w:pPr>
              <w:rPr>
                <w:sz w:val="24"/>
              </w:rPr>
            </w:pPr>
            <w:r>
              <w:rPr>
                <w:sz w:val="24"/>
                <w:lang w:val="tg-Cyrl-TJ"/>
              </w:rPr>
              <w:t xml:space="preserve">Қонунгузории шумо дастрасӣ ба итилоотро мусоидат мекунад ё маҳдуд </w:t>
            </w:r>
            <w:r w:rsidR="00D00C46">
              <w:rPr>
                <w:sz w:val="24"/>
              </w:rPr>
              <w:t>?</w:t>
            </w:r>
          </w:p>
        </w:tc>
        <w:tc>
          <w:tcPr>
            <w:tcW w:w="8753" w:type="dxa"/>
          </w:tcPr>
          <w:p w:rsidR="004467C0" w:rsidRDefault="004467C0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Pr="00C17ECF" w:rsidRDefault="00CC5C53" w:rsidP="0000168F">
            <w:pPr>
              <w:rPr>
                <w:sz w:val="24"/>
              </w:rPr>
            </w:pPr>
          </w:p>
        </w:tc>
      </w:tr>
    </w:tbl>
    <w:p w:rsidR="00AB4A59" w:rsidRDefault="00AB4A59" w:rsidP="00AB4A59">
      <w:pPr>
        <w:rPr>
          <w:b/>
          <w:color w:val="222222"/>
          <w:sz w:val="28"/>
          <w:shd w:val="clear" w:color="auto" w:fill="FFFFFF"/>
        </w:rPr>
      </w:pPr>
      <w:r w:rsidRPr="003D0195">
        <w:rPr>
          <w:b/>
          <w:color w:val="222222"/>
          <w:sz w:val="32"/>
          <w:shd w:val="clear" w:color="auto" w:fill="FFFFFF"/>
        </w:rPr>
        <w:t>I</w:t>
      </w:r>
      <w:r w:rsidRPr="003D0195">
        <w:rPr>
          <w:b/>
          <w:color w:val="222222"/>
          <w:sz w:val="32"/>
          <w:shd w:val="clear" w:color="auto" w:fill="FFFFFF"/>
          <w:lang w:val="en-US"/>
        </w:rPr>
        <w:t>V</w:t>
      </w:r>
      <w:r w:rsidRPr="003D0195">
        <w:rPr>
          <w:b/>
          <w:color w:val="222222"/>
          <w:sz w:val="32"/>
          <w:shd w:val="clear" w:color="auto" w:fill="FFFFFF"/>
        </w:rPr>
        <w:t xml:space="preserve">. </w:t>
      </w:r>
      <w:r w:rsidR="00A05682">
        <w:rPr>
          <w:b/>
          <w:color w:val="222222"/>
          <w:sz w:val="32"/>
          <w:shd w:val="clear" w:color="auto" w:fill="FFFFFF"/>
          <w:lang w:val="tg-Cyrl-TJ"/>
        </w:rPr>
        <w:t>Хулосаҳо</w:t>
      </w:r>
    </w:p>
    <w:p w:rsidR="00AB4A59" w:rsidRPr="003D0195" w:rsidRDefault="00A05682" w:rsidP="00AB4A59">
      <w:pPr>
        <w:rPr>
          <w:sz w:val="28"/>
        </w:rPr>
      </w:pPr>
      <w:r>
        <w:rPr>
          <w:sz w:val="28"/>
          <w:lang w:val="tg-Cyrl-TJ"/>
        </w:rPr>
        <w:t xml:space="preserve">Оид ба натоиҷи таҳлили мазкур кадом хулосаҳо доред </w:t>
      </w:r>
      <w:r w:rsidR="00AB4A59" w:rsidRPr="003D0195">
        <w:rPr>
          <w:sz w:val="28"/>
        </w:rPr>
        <w:t>?</w:t>
      </w:r>
    </w:p>
    <w:p w:rsidR="00AB4A59" w:rsidRPr="00AB4A59" w:rsidRDefault="00AB4A59" w:rsidP="00AB4A59">
      <w:pPr>
        <w:rPr>
          <w:b/>
          <w:color w:val="222222"/>
          <w:sz w:val="28"/>
          <w:shd w:val="clear" w:color="auto" w:fill="FFFFFF"/>
        </w:rPr>
      </w:pPr>
      <w:r w:rsidRPr="00AB4A59">
        <w:rPr>
          <w:b/>
          <w:color w:val="222222"/>
          <w:sz w:val="28"/>
          <w:shd w:val="clear" w:color="auto" w:fill="FFFFFF"/>
        </w:rPr>
        <w:lastRenderedPageBreak/>
        <w:t xml:space="preserve">  </w:t>
      </w:r>
    </w:p>
    <w:p w:rsidR="000C2789" w:rsidRPr="00C17ECF" w:rsidRDefault="000C2789">
      <w:pPr>
        <w:rPr>
          <w:sz w:val="24"/>
        </w:rPr>
      </w:pPr>
    </w:p>
    <w:sectPr w:rsidR="000C2789" w:rsidRPr="00C17ECF" w:rsidSect="00F2474F">
      <w:headerReference w:type="default" r:id="rId7"/>
      <w:pgSz w:w="16838" w:h="11906" w:orient="landscape"/>
      <w:pgMar w:top="1560" w:right="1134" w:bottom="70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E5" w:rsidRDefault="00516BE5" w:rsidP="00CC5C53">
      <w:pPr>
        <w:spacing w:after="0" w:line="240" w:lineRule="auto"/>
      </w:pPr>
      <w:r>
        <w:separator/>
      </w:r>
    </w:p>
  </w:endnote>
  <w:endnote w:type="continuationSeparator" w:id="0">
    <w:p w:rsidR="00516BE5" w:rsidRDefault="00516BE5" w:rsidP="00CC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E5" w:rsidRDefault="00516BE5" w:rsidP="00CC5C53">
      <w:pPr>
        <w:spacing w:after="0" w:line="240" w:lineRule="auto"/>
      </w:pPr>
      <w:r>
        <w:separator/>
      </w:r>
    </w:p>
  </w:footnote>
  <w:footnote w:type="continuationSeparator" w:id="0">
    <w:p w:rsidR="00516BE5" w:rsidRDefault="00516BE5" w:rsidP="00CC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82" w:rsidRDefault="00757E55">
    <w:pPr>
      <w:pStyle w:val="a7"/>
      <w:jc w:val="right"/>
    </w:pPr>
    <w:r>
      <w:rPr>
        <w:i/>
        <w:sz w:val="36"/>
      </w:rPr>
      <w:t>Модули</w:t>
    </w:r>
    <w:r w:rsidR="0037190A" w:rsidRPr="00AD7AC0">
      <w:rPr>
        <w:i/>
        <w:sz w:val="36"/>
      </w:rPr>
      <w:t xml:space="preserve"> 1</w:t>
    </w:r>
  </w:p>
  <w:p w:rsidR="00E03782" w:rsidRDefault="00E037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89"/>
    <w:rsid w:val="000C2789"/>
    <w:rsid w:val="00132BBB"/>
    <w:rsid w:val="00180AD3"/>
    <w:rsid w:val="001903E4"/>
    <w:rsid w:val="001C628F"/>
    <w:rsid w:val="001E0F08"/>
    <w:rsid w:val="002632EA"/>
    <w:rsid w:val="00275F7B"/>
    <w:rsid w:val="0037190A"/>
    <w:rsid w:val="003C0594"/>
    <w:rsid w:val="003D0195"/>
    <w:rsid w:val="004467C0"/>
    <w:rsid w:val="00484673"/>
    <w:rsid w:val="004A4F03"/>
    <w:rsid w:val="00516BE5"/>
    <w:rsid w:val="0053618F"/>
    <w:rsid w:val="00572354"/>
    <w:rsid w:val="005F0C14"/>
    <w:rsid w:val="00601F7A"/>
    <w:rsid w:val="00664FCE"/>
    <w:rsid w:val="006E1D91"/>
    <w:rsid w:val="006F4341"/>
    <w:rsid w:val="00757E55"/>
    <w:rsid w:val="00785ABA"/>
    <w:rsid w:val="00800198"/>
    <w:rsid w:val="009105E3"/>
    <w:rsid w:val="00914125"/>
    <w:rsid w:val="00A05682"/>
    <w:rsid w:val="00A4302F"/>
    <w:rsid w:val="00A70082"/>
    <w:rsid w:val="00AB4A59"/>
    <w:rsid w:val="00AD7AC0"/>
    <w:rsid w:val="00B631B5"/>
    <w:rsid w:val="00B72263"/>
    <w:rsid w:val="00C17ECF"/>
    <w:rsid w:val="00C809A1"/>
    <w:rsid w:val="00CB1E02"/>
    <w:rsid w:val="00CC5C53"/>
    <w:rsid w:val="00D00C46"/>
    <w:rsid w:val="00DD4861"/>
    <w:rsid w:val="00E03782"/>
    <w:rsid w:val="00E606AB"/>
    <w:rsid w:val="00E606C9"/>
    <w:rsid w:val="00F2474F"/>
    <w:rsid w:val="00F5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267A19-9CFB-4665-A440-07C5EAE9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C5C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5C5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5C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0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782"/>
  </w:style>
  <w:style w:type="paragraph" w:styleId="a9">
    <w:name w:val="footer"/>
    <w:basedOn w:val="a"/>
    <w:link w:val="aa"/>
    <w:uiPriority w:val="99"/>
    <w:unhideWhenUsed/>
    <w:rsid w:val="00E0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56BA8-1A6F-4FE6-8261-A3C7FFC2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Ualy</dc:creator>
  <cp:keywords/>
  <dc:description/>
  <cp:lastModifiedBy>Uktam Dzhumaev</cp:lastModifiedBy>
  <cp:revision>6</cp:revision>
  <dcterms:created xsi:type="dcterms:W3CDTF">2019-01-08T13:24:00Z</dcterms:created>
  <dcterms:modified xsi:type="dcterms:W3CDTF">2019-02-10T13:59:00Z</dcterms:modified>
</cp:coreProperties>
</file>