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Жан Пиаже </w:t>
      </w:r>
      <w:proofErr w:type="spellStart"/>
      <w:r w:rsidRPr="00F73D50">
        <w:rPr>
          <w:szCs w:val="28"/>
        </w:rPr>
        <w:t>фаъолияти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аклии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кудакро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даврахои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зерин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таксим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кардааст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$А) 5 </w:t>
      </w:r>
      <w:proofErr w:type="spellStart"/>
      <w:r w:rsidRPr="00F73D50">
        <w:rPr>
          <w:szCs w:val="28"/>
        </w:rPr>
        <w:t>давра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$В) 2 </w:t>
      </w:r>
      <w:proofErr w:type="spellStart"/>
      <w:r w:rsidRPr="00F73D50">
        <w:rPr>
          <w:szCs w:val="28"/>
        </w:rPr>
        <w:t>давра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r w:rsidRPr="00F73D50">
        <w:rPr>
          <w:color w:val="FF0000"/>
          <w:szCs w:val="28"/>
        </w:rPr>
        <w:t xml:space="preserve">3 </w:t>
      </w:r>
      <w:proofErr w:type="spellStart"/>
      <w:r w:rsidRPr="00F73D50">
        <w:rPr>
          <w:color w:val="FF0000"/>
          <w:szCs w:val="28"/>
        </w:rPr>
        <w:t>давра</w:t>
      </w:r>
      <w:proofErr w:type="spellEnd"/>
      <w:r w:rsidRPr="00F73D50">
        <w:rPr>
          <w:color w:val="FF0000"/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$Д) 8 </w:t>
      </w:r>
      <w:proofErr w:type="spellStart"/>
      <w:r w:rsidRPr="00F73D50">
        <w:rPr>
          <w:szCs w:val="28"/>
        </w:rPr>
        <w:t>давра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$Е) 6 </w:t>
      </w:r>
      <w:proofErr w:type="spellStart"/>
      <w:r w:rsidRPr="00F73D50">
        <w:rPr>
          <w:szCs w:val="28"/>
        </w:rPr>
        <w:t>давра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>@16.</w:t>
      </w:r>
    </w:p>
    <w:p w:rsidR="003E19AE" w:rsidRPr="00F73D50" w:rsidRDefault="003E19AE" w:rsidP="003E19AE">
      <w:pPr>
        <w:contextualSpacing/>
        <w:rPr>
          <w:szCs w:val="28"/>
        </w:rPr>
      </w:pP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сенсомотори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чунин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давраро</w:t>
      </w:r>
      <w:proofErr w:type="spellEnd"/>
      <w:r w:rsidRPr="00F73D50">
        <w:rPr>
          <w:szCs w:val="28"/>
        </w:rPr>
        <w:t xml:space="preserve"> дар бар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$А) аз 1 моха то 1 </w:t>
      </w:r>
      <w:proofErr w:type="spellStart"/>
      <w:r w:rsidRPr="00F73D50">
        <w:rPr>
          <w:szCs w:val="28"/>
        </w:rPr>
        <w:t>солаю</w:t>
      </w:r>
      <w:proofErr w:type="spellEnd"/>
      <w:r w:rsidRPr="00F73D50">
        <w:rPr>
          <w:szCs w:val="28"/>
        </w:rPr>
        <w:t xml:space="preserve"> 6 моха;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r w:rsidRPr="00F73D50">
        <w:rPr>
          <w:color w:val="FF0000"/>
          <w:szCs w:val="28"/>
        </w:rPr>
        <w:t xml:space="preserve">аз 0 то 2 </w:t>
      </w:r>
      <w:proofErr w:type="spellStart"/>
      <w:r w:rsidRPr="00F73D50">
        <w:rPr>
          <w:color w:val="FF0000"/>
          <w:szCs w:val="28"/>
        </w:rPr>
        <w:t>сола</w:t>
      </w:r>
      <w:proofErr w:type="spellEnd"/>
      <w:r w:rsidRPr="00F73D50">
        <w:rPr>
          <w:color w:val="FF0000"/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$С) аз 3 то 5 </w:t>
      </w:r>
      <w:proofErr w:type="spellStart"/>
      <w:r w:rsidRPr="00F73D50">
        <w:rPr>
          <w:szCs w:val="28"/>
        </w:rPr>
        <w:t>сола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$Д) аз 0 то 7 </w:t>
      </w:r>
      <w:proofErr w:type="spellStart"/>
      <w:r w:rsidRPr="00F73D50">
        <w:rPr>
          <w:szCs w:val="28"/>
        </w:rPr>
        <w:t>сола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$Е) аз 1сола то 6 </w:t>
      </w:r>
      <w:proofErr w:type="spellStart"/>
      <w:r w:rsidRPr="00F73D50">
        <w:rPr>
          <w:szCs w:val="28"/>
        </w:rPr>
        <w:t>сола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>@92.</w:t>
      </w:r>
    </w:p>
    <w:p w:rsidR="003E19AE" w:rsidRPr="00F73D50" w:rsidRDefault="003E19AE" w:rsidP="003E19AE">
      <w:pPr>
        <w:contextualSpacing/>
        <w:rPr>
          <w:szCs w:val="28"/>
        </w:rPr>
      </w:pPr>
      <w:proofErr w:type="spellStart"/>
      <w:r w:rsidRPr="00F73D50">
        <w:rPr>
          <w:szCs w:val="28"/>
        </w:rPr>
        <w:t>Кўдак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нишастанро</w:t>
      </w:r>
      <w:proofErr w:type="spellEnd"/>
      <w:r w:rsidRPr="00F73D50"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ёд</w:t>
      </w:r>
      <w:proofErr w:type="spellEnd"/>
      <w:proofErr w:type="gram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>$А) дар 2,5 то 4 моха;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>$В) дар 3 то 5 моха;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>$С) дар 2 то 5 моха;</w:t>
      </w:r>
    </w:p>
    <w:p w:rsidR="003E19AE" w:rsidRPr="00F73D50" w:rsidRDefault="003E19AE" w:rsidP="003E19AE">
      <w:pPr>
        <w:contextualSpacing/>
        <w:rPr>
          <w:color w:val="FF0000"/>
          <w:szCs w:val="28"/>
        </w:rPr>
      </w:pPr>
      <w:r w:rsidRPr="00F73D50">
        <w:rPr>
          <w:szCs w:val="28"/>
        </w:rPr>
        <w:t xml:space="preserve">$Д) </w:t>
      </w:r>
      <w:r w:rsidRPr="00F73D50">
        <w:rPr>
          <w:color w:val="FF0000"/>
          <w:szCs w:val="28"/>
        </w:rPr>
        <w:t>дар 6 то 8 моха;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$Е) дар як </w:t>
      </w:r>
      <w:proofErr w:type="spellStart"/>
      <w:r w:rsidRPr="00F73D50">
        <w:rPr>
          <w:szCs w:val="28"/>
        </w:rPr>
        <w:t>солагї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>@93.</w:t>
      </w:r>
    </w:p>
    <w:p w:rsidR="003E19AE" w:rsidRPr="00F73D50" w:rsidRDefault="003E19AE" w:rsidP="003E19AE">
      <w:pPr>
        <w:contextualSpacing/>
        <w:rPr>
          <w:szCs w:val="28"/>
        </w:rPr>
      </w:pP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сенсори</w:t>
      </w:r>
      <w:proofErr w:type="spellEnd"/>
      <w:r w:rsidRPr="00F73D50">
        <w:rPr>
          <w:szCs w:val="28"/>
        </w:rPr>
        <w:t xml:space="preserve"> дар бар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color w:val="FF0000"/>
          <w:szCs w:val="28"/>
        </w:rPr>
        <w:t>инкишоф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ёфтани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протсесхои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сенсори</w:t>
      </w:r>
      <w:proofErr w:type="spellEnd"/>
      <w:r w:rsidRPr="00F73D50">
        <w:rPr>
          <w:color w:val="FF0000"/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узвхои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хисси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анализаторхо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амалхои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ангуштон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фарк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шакл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>@94.</w:t>
      </w:r>
    </w:p>
    <w:p w:rsidR="003E19AE" w:rsidRPr="00F73D50" w:rsidRDefault="003E19AE" w:rsidP="003E19AE">
      <w:pPr>
        <w:contextualSpacing/>
        <w:rPr>
          <w:szCs w:val="28"/>
        </w:rPr>
      </w:pPr>
      <w:proofErr w:type="spellStart"/>
      <w:r w:rsidRPr="00F73D50">
        <w:rPr>
          <w:szCs w:val="28"/>
        </w:rPr>
        <w:t>Чавоби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кудак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навозиши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модар</w:t>
      </w:r>
      <w:proofErr w:type="spellEnd"/>
      <w:r w:rsidRPr="00F73D50">
        <w:rPr>
          <w:szCs w:val="28"/>
        </w:rPr>
        <w:t xml:space="preserve"> ин тавр </w:t>
      </w:r>
      <w:proofErr w:type="spellStart"/>
      <w:r w:rsidRPr="00F73D50">
        <w:rPr>
          <w:szCs w:val="28"/>
        </w:rPr>
        <w:t>зохир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мешавад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овози</w:t>
      </w:r>
      <w:proofErr w:type="spellEnd"/>
      <w:r w:rsidRPr="00F73D50">
        <w:rPr>
          <w:szCs w:val="28"/>
        </w:rPr>
        <w:t xml:space="preserve"> баланд </w:t>
      </w:r>
      <w:proofErr w:type="spellStart"/>
      <w:r w:rsidRPr="00F73D50">
        <w:rPr>
          <w:szCs w:val="28"/>
        </w:rPr>
        <w:t>механдад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дасту</w:t>
      </w:r>
      <w:proofErr w:type="spellEnd"/>
      <w:r w:rsidRPr="00F73D50">
        <w:rPr>
          <w:szCs w:val="28"/>
        </w:rPr>
        <w:t xml:space="preserve"> пой </w:t>
      </w:r>
      <w:proofErr w:type="spellStart"/>
      <w:r w:rsidRPr="00F73D50">
        <w:rPr>
          <w:szCs w:val="28"/>
        </w:rPr>
        <w:t>мезанад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color w:val="FF0000"/>
          <w:szCs w:val="28"/>
        </w:rPr>
        <w:t>табассум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мекунад</w:t>
      </w:r>
      <w:proofErr w:type="spellEnd"/>
      <w:r w:rsidRPr="00F73D50">
        <w:rPr>
          <w:color w:val="FF0000"/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диккат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руи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модар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нигох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мекунад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овозњои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гулўи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мебарорад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>@95.</w:t>
      </w:r>
    </w:p>
    <w:p w:rsidR="003E19AE" w:rsidRPr="00F73D50" w:rsidRDefault="003E19AE" w:rsidP="003E19AE">
      <w:pPr>
        <w:contextualSpacing/>
        <w:rPr>
          <w:szCs w:val="28"/>
        </w:rPr>
      </w:pPr>
      <w:proofErr w:type="spellStart"/>
      <w:r w:rsidRPr="00F73D50">
        <w:rPr>
          <w:szCs w:val="28"/>
        </w:rPr>
        <w:t>Манипулятсия</w:t>
      </w:r>
      <w:proofErr w:type="spellEnd"/>
      <w:r w:rsidRPr="00F73D50">
        <w:rPr>
          <w:szCs w:val="28"/>
        </w:rPr>
        <w:t xml:space="preserve"> ин: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$А) ба </w:t>
      </w:r>
      <w:proofErr w:type="spellStart"/>
      <w:r w:rsidRPr="00F73D50">
        <w:rPr>
          <w:szCs w:val="28"/>
        </w:rPr>
        <w:t>воситаи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ангуштон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амал</w:t>
      </w:r>
      <w:proofErr w:type="spellEnd"/>
      <w:r w:rsidRPr="00F73D50">
        <w:rPr>
          <w:szCs w:val="28"/>
        </w:rPr>
        <w:t xml:space="preserve"> кардан;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$В) ба </w:t>
      </w:r>
      <w:proofErr w:type="spellStart"/>
      <w:r w:rsidRPr="00F73D50">
        <w:rPr>
          <w:szCs w:val="28"/>
        </w:rPr>
        <w:t>харакат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даровардани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панча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color w:val="FF0000"/>
          <w:szCs w:val="28"/>
        </w:rPr>
      </w:pPr>
      <w:r w:rsidRPr="00F73D50">
        <w:rPr>
          <w:szCs w:val="28"/>
        </w:rPr>
        <w:t xml:space="preserve">$С) </w:t>
      </w:r>
      <w:r w:rsidRPr="00F73D50">
        <w:rPr>
          <w:color w:val="FF0000"/>
          <w:szCs w:val="28"/>
        </w:rPr>
        <w:t xml:space="preserve">ба </w:t>
      </w:r>
      <w:proofErr w:type="spellStart"/>
      <w:r w:rsidRPr="00F73D50">
        <w:rPr>
          <w:color w:val="FF0000"/>
          <w:szCs w:val="28"/>
        </w:rPr>
        <w:t>воситаи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панча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ва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ангуштон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ламс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кардани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ашёхо</w:t>
      </w:r>
      <w:proofErr w:type="spellEnd"/>
      <w:r w:rsidRPr="00F73D50">
        <w:rPr>
          <w:color w:val="FF0000"/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харакатхои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узвхои</w:t>
      </w:r>
      <w:proofErr w:type="spellEnd"/>
      <w:r w:rsidRPr="00F73D50">
        <w:rPr>
          <w:szCs w:val="28"/>
        </w:rPr>
        <w:t xml:space="preserve"> бадан;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њаракатњои</w:t>
      </w:r>
      <w:proofErr w:type="spellEnd"/>
      <w:r w:rsidRPr="00F73D50">
        <w:rPr>
          <w:szCs w:val="28"/>
        </w:rPr>
        <w:t xml:space="preserve">  </w:t>
      </w:r>
      <w:proofErr w:type="spellStart"/>
      <w:r w:rsidRPr="00F73D50">
        <w:rPr>
          <w:szCs w:val="28"/>
        </w:rPr>
        <w:t>беихтиёронаи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ангуштони</w:t>
      </w:r>
      <w:proofErr w:type="spellEnd"/>
      <w:r w:rsidRPr="00F73D50">
        <w:rPr>
          <w:szCs w:val="28"/>
        </w:rPr>
        <w:t xml:space="preserve"> даст;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@96. </w:t>
      </w:r>
    </w:p>
    <w:p w:rsidR="003E19AE" w:rsidRPr="00F73D50" w:rsidRDefault="003E19AE" w:rsidP="003E19AE">
      <w:pPr>
        <w:contextualSpacing/>
        <w:rPr>
          <w:szCs w:val="28"/>
        </w:rPr>
      </w:pPr>
      <w:proofErr w:type="spellStart"/>
      <w:r w:rsidRPr="00F73D50">
        <w:rPr>
          <w:szCs w:val="28"/>
        </w:rPr>
        <w:t>Фаъолияти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донистагирии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кудакони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тифли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вобаста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 xml:space="preserve"> ба: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муносибат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шахсони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наздик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color w:val="FF0000"/>
          <w:szCs w:val="28"/>
        </w:rPr>
        <w:t>муносибат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бо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ашёхои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атроф</w:t>
      </w:r>
      <w:proofErr w:type="spellEnd"/>
      <w:r w:rsidRPr="00F73D50">
        <w:rPr>
          <w:color w:val="FF0000"/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муносибати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эмотсионали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бавучуд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омадани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комплекси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зиндашави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lastRenderedPageBreak/>
        <w:t xml:space="preserve">$Е) аз </w:t>
      </w:r>
      <w:proofErr w:type="spellStart"/>
      <w:r w:rsidRPr="00F73D50">
        <w:rPr>
          <w:szCs w:val="28"/>
        </w:rPr>
        <w:t>фаъолияи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пешбаранда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>@97.</w:t>
      </w:r>
    </w:p>
    <w:p w:rsidR="003E19AE" w:rsidRPr="00F73D50" w:rsidRDefault="003E19AE" w:rsidP="003E19AE">
      <w:pPr>
        <w:contextualSpacing/>
        <w:rPr>
          <w:szCs w:val="28"/>
        </w:rPr>
      </w:pPr>
      <w:proofErr w:type="spellStart"/>
      <w:r w:rsidRPr="00F73D50">
        <w:rPr>
          <w:szCs w:val="28"/>
        </w:rPr>
        <w:t>Икишофи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анатом</w:t>
      </w:r>
      <w:proofErr w:type="gramStart"/>
      <w:r w:rsidRPr="00F73D50">
        <w:rPr>
          <w:szCs w:val="28"/>
        </w:rPr>
        <w:t>и</w:t>
      </w:r>
      <w:proofErr w:type="spellEnd"/>
      <w:r w:rsidRPr="00F73D50">
        <w:rPr>
          <w:szCs w:val="28"/>
        </w:rPr>
        <w:t>-</w:t>
      </w:r>
      <w:proofErr w:type="gramEnd"/>
      <w:r w:rsidRPr="00F73D50">
        <w:rPr>
          <w:szCs w:val="28"/>
        </w:rPr>
        <w:t xml:space="preserve"> физиологии </w:t>
      </w:r>
      <w:proofErr w:type="spellStart"/>
      <w:r w:rsidRPr="00F73D50">
        <w:rPr>
          <w:szCs w:val="28"/>
        </w:rPr>
        <w:t>кудак</w:t>
      </w:r>
      <w:proofErr w:type="spellEnd"/>
      <w:r w:rsidRPr="00F73D50">
        <w:rPr>
          <w:szCs w:val="28"/>
        </w:rPr>
        <w:t xml:space="preserve"> ин: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зина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зина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зиёд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вазн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кад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хусусиятхои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чисмони</w:t>
      </w:r>
      <w:proofErr w:type="spellEnd"/>
      <w:r w:rsidRPr="00F73D50">
        <w:rPr>
          <w:szCs w:val="28"/>
        </w:rPr>
        <w:t xml:space="preserve"> аз </w:t>
      </w:r>
      <w:proofErr w:type="spellStart"/>
      <w:r w:rsidRPr="00F73D50">
        <w:rPr>
          <w:szCs w:val="28"/>
        </w:rPr>
        <w:t>руи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синнусол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чисман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обутоб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ёфтани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узвхои</w:t>
      </w:r>
      <w:proofErr w:type="spellEnd"/>
      <w:r w:rsidRPr="00F73D50">
        <w:rPr>
          <w:szCs w:val="28"/>
        </w:rPr>
        <w:t xml:space="preserve"> бадан;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r w:rsidRPr="00F73D50">
        <w:rPr>
          <w:color w:val="FF0000"/>
          <w:szCs w:val="28"/>
        </w:rPr>
        <w:t xml:space="preserve">ба </w:t>
      </w:r>
      <w:proofErr w:type="spellStart"/>
      <w:r w:rsidRPr="00F73D50">
        <w:rPr>
          <w:color w:val="FF0000"/>
          <w:szCs w:val="28"/>
        </w:rPr>
        <w:t>вучуд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омадани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тагйиротхои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сифати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ва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микдории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узвхои</w:t>
      </w:r>
      <w:proofErr w:type="spellEnd"/>
      <w:r w:rsidRPr="00F73D50">
        <w:rPr>
          <w:color w:val="FF0000"/>
          <w:szCs w:val="28"/>
        </w:rPr>
        <w:t xml:space="preserve"> бадан;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сохтори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устухон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мушакњо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>@98.</w:t>
      </w:r>
    </w:p>
    <w:p w:rsidR="003E19AE" w:rsidRPr="00F73D50" w:rsidRDefault="003E19AE" w:rsidP="003E19AE">
      <w:pPr>
        <w:contextualSpacing/>
        <w:rPr>
          <w:szCs w:val="28"/>
        </w:rPr>
      </w:pPr>
      <w:proofErr w:type="spellStart"/>
      <w:r w:rsidRPr="00F73D50">
        <w:rPr>
          <w:szCs w:val="28"/>
        </w:rPr>
        <w:t>Амалиёти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ашёгї</w:t>
      </w:r>
      <w:proofErr w:type="spellEnd"/>
      <w:r w:rsidRPr="00F73D50">
        <w:rPr>
          <w:szCs w:val="28"/>
        </w:rPr>
        <w:t xml:space="preserve"> ин: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color w:val="FF0000"/>
          <w:szCs w:val="28"/>
        </w:rPr>
        <w:t>истифодаи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њар</w:t>
      </w:r>
      <w:proofErr w:type="spellEnd"/>
      <w:r w:rsidRPr="00F73D50">
        <w:rPr>
          <w:color w:val="FF0000"/>
          <w:szCs w:val="28"/>
        </w:rPr>
        <w:t xml:space="preserve"> як </w:t>
      </w:r>
      <w:proofErr w:type="spellStart"/>
      <w:r w:rsidRPr="00F73D50">
        <w:rPr>
          <w:color w:val="FF0000"/>
          <w:szCs w:val="28"/>
        </w:rPr>
        <w:t>ашё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мувофиќи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вазифа</w:t>
      </w:r>
      <w:proofErr w:type="spellEnd"/>
      <w:r w:rsidRPr="00F73D50">
        <w:rPr>
          <w:color w:val="FF0000"/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истифодаи</w:t>
      </w:r>
      <w:proofErr w:type="spellEnd"/>
      <w:r w:rsidRPr="00F73D50">
        <w:rPr>
          <w:szCs w:val="28"/>
        </w:rPr>
        <w:t xml:space="preserve"> он дар </w:t>
      </w:r>
      <w:proofErr w:type="spellStart"/>
      <w:r w:rsidRPr="00F73D50">
        <w:rPr>
          <w:szCs w:val="28"/>
        </w:rPr>
        <w:t>бозї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$С) ба </w:t>
      </w:r>
      <w:proofErr w:type="spellStart"/>
      <w:r w:rsidRPr="00F73D50">
        <w:rPr>
          <w:szCs w:val="28"/>
        </w:rPr>
        <w:t>њаракат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даровардани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бозичањо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амал</w:t>
      </w:r>
      <w:proofErr w:type="spellEnd"/>
      <w:r w:rsidRPr="00F73D50">
        <w:rPr>
          <w:szCs w:val="28"/>
        </w:rPr>
        <w:t xml:space="preserve"> кардан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бозичањо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омўхтани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бозичањо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@109.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proofErr w:type="spellStart"/>
      <w:r w:rsidRPr="00F73D50">
        <w:rPr>
          <w:szCs w:val="28"/>
        </w:rPr>
        <w:t>Ќадамњои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аввалини</w:t>
      </w:r>
      <w:proofErr w:type="spellEnd"/>
      <w:r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к</w:t>
      </w:r>
      <w:proofErr w:type="gramEnd"/>
      <w:r w:rsidRPr="00F73D50">
        <w:rPr>
          <w:szCs w:val="28"/>
        </w:rPr>
        <w:t>ўдак</w:t>
      </w:r>
      <w:proofErr w:type="spellEnd"/>
      <w:r w:rsidRPr="00F73D50">
        <w:rPr>
          <w:szCs w:val="28"/>
        </w:rPr>
        <w:t xml:space="preserve"> аз </w:t>
      </w:r>
      <w:proofErr w:type="spellStart"/>
      <w:r w:rsidRPr="00F73D50">
        <w:rPr>
          <w:szCs w:val="28"/>
        </w:rPr>
        <w:t>инњо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вобаста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 xml:space="preserve">$А) аз </w:t>
      </w:r>
      <w:proofErr w:type="spellStart"/>
      <w:r w:rsidRPr="00F73D50">
        <w:rPr>
          <w:szCs w:val="28"/>
        </w:rPr>
        <w:t>сохтори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устухони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пой</w:t>
      </w:r>
      <w:proofErr w:type="gramStart"/>
      <w:r w:rsidRPr="00F73D50">
        <w:rPr>
          <w:szCs w:val="28"/>
        </w:rPr>
        <w:t>,д</w:t>
      </w:r>
      <w:proofErr w:type="gramEnd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сутунмўхра</w:t>
      </w:r>
      <w:proofErr w:type="spellEnd"/>
    </w:p>
    <w:p w:rsidR="003E19AE" w:rsidRPr="00F73D50" w:rsidRDefault="003E19AE" w:rsidP="003E19AE">
      <w:pPr>
        <w:spacing w:before="240" w:after="0" w:line="240" w:lineRule="auto"/>
        <w:contextualSpacing/>
        <w:rPr>
          <w:color w:val="FF0000"/>
          <w:szCs w:val="28"/>
        </w:rPr>
      </w:pPr>
      <w:r w:rsidRPr="00F73D50">
        <w:rPr>
          <w:color w:val="FF0000"/>
          <w:szCs w:val="28"/>
        </w:rPr>
        <w:t xml:space="preserve">$В) аз </w:t>
      </w:r>
      <w:proofErr w:type="spellStart"/>
      <w:r w:rsidRPr="00F73D50">
        <w:rPr>
          <w:color w:val="FF0000"/>
          <w:szCs w:val="28"/>
        </w:rPr>
        <w:t>мушакњои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дасту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пой</w:t>
      </w:r>
      <w:proofErr w:type="gramStart"/>
      <w:r w:rsidRPr="00F73D50">
        <w:rPr>
          <w:color w:val="FF0000"/>
          <w:szCs w:val="28"/>
        </w:rPr>
        <w:t>,б</w:t>
      </w:r>
      <w:proofErr w:type="gramEnd"/>
      <w:r w:rsidRPr="00F73D50">
        <w:rPr>
          <w:color w:val="FF0000"/>
          <w:szCs w:val="28"/>
        </w:rPr>
        <w:t>адан,сутунмўњра</w:t>
      </w:r>
      <w:proofErr w:type="spellEnd"/>
      <w:r w:rsidRPr="00F73D50">
        <w:rPr>
          <w:color w:val="FF0000"/>
          <w:szCs w:val="28"/>
        </w:rPr>
        <w:t>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 xml:space="preserve">$С) аз </w:t>
      </w:r>
      <w:proofErr w:type="spellStart"/>
      <w:r w:rsidRPr="00F73D50">
        <w:rPr>
          <w:szCs w:val="28"/>
        </w:rPr>
        <w:t>сохтори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майнаи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сар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аз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психикї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аз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љисмонї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@110.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proofErr w:type="spellStart"/>
      <w:r w:rsidRPr="00F73D50">
        <w:rPr>
          <w:szCs w:val="28"/>
        </w:rPr>
        <w:t>Барои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кў</w:t>
      </w:r>
      <w:proofErr w:type="gramStart"/>
      <w:r w:rsidRPr="00F73D50">
        <w:rPr>
          <w:szCs w:val="28"/>
        </w:rPr>
        <w:t>дак</w:t>
      </w:r>
      <w:proofErr w:type="spellEnd"/>
      <w:proofErr w:type="gram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њангоми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ќадамњои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аввал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гузоштан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меафтад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пойњояш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ноустувор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сутунмўњрааш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ноустувор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ќадам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мондани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кў</w:t>
      </w:r>
      <w:proofErr w:type="gramStart"/>
      <w:r w:rsidRPr="00F73D50">
        <w:rPr>
          <w:szCs w:val="28"/>
        </w:rPr>
        <w:t>дак</w:t>
      </w:r>
      <w:proofErr w:type="spellEnd"/>
      <w:proofErr w:type="gram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суст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before="240" w:after="0" w:line="240" w:lineRule="auto"/>
        <w:contextualSpacing/>
        <w:rPr>
          <w:color w:val="FF0000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метарсад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before="240" w:after="0" w:line="240" w:lineRule="auto"/>
        <w:contextualSpacing/>
        <w:rPr>
          <w:color w:val="FF0000"/>
          <w:szCs w:val="28"/>
        </w:rPr>
      </w:pPr>
      <w:r w:rsidRPr="00F0432A">
        <w:rPr>
          <w:szCs w:val="28"/>
        </w:rPr>
        <w:t>$Е)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мувозинатро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нигоњ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дошта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наметавонад</w:t>
      </w:r>
      <w:proofErr w:type="spellEnd"/>
      <w:r w:rsidRPr="00F73D50">
        <w:rPr>
          <w:color w:val="FF0000"/>
          <w:szCs w:val="28"/>
        </w:rPr>
        <w:t>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@111.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proofErr w:type="spellStart"/>
      <w:r w:rsidRPr="00F73D50">
        <w:rPr>
          <w:szCs w:val="28"/>
        </w:rPr>
        <w:t>Њангоми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ќадамњои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аввалини</w:t>
      </w:r>
      <w:proofErr w:type="spellEnd"/>
      <w:r w:rsidRPr="00F73D50">
        <w:rPr>
          <w:szCs w:val="28"/>
        </w:rPr>
        <w:t xml:space="preserve"> худ </w:t>
      </w:r>
      <w:proofErr w:type="spellStart"/>
      <w:r w:rsidRPr="00F73D50">
        <w:rPr>
          <w:szCs w:val="28"/>
        </w:rPr>
        <w:t>кў</w:t>
      </w:r>
      <w:proofErr w:type="gramStart"/>
      <w:r w:rsidRPr="00F73D50">
        <w:rPr>
          <w:szCs w:val="28"/>
        </w:rPr>
        <w:t>дак</w:t>
      </w:r>
      <w:proofErr w:type="spellEnd"/>
      <w:proofErr w:type="gramEnd"/>
      <w:r w:rsidRPr="00F73D50">
        <w:rPr>
          <w:szCs w:val="28"/>
        </w:rPr>
        <w:t>:</w:t>
      </w:r>
    </w:p>
    <w:p w:rsidR="003E19AE" w:rsidRPr="00F73D50" w:rsidRDefault="003E19AE" w:rsidP="003E19AE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 xml:space="preserve">$А) ба </w:t>
      </w:r>
      <w:proofErr w:type="spellStart"/>
      <w:r w:rsidRPr="00F73D50">
        <w:rPr>
          <w:szCs w:val="28"/>
        </w:rPr>
        <w:t>модараш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такя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мекунад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before="240" w:after="0" w:line="240" w:lineRule="auto"/>
        <w:contextualSpacing/>
        <w:rPr>
          <w:color w:val="FF0000"/>
          <w:szCs w:val="28"/>
        </w:rPr>
      </w:pPr>
      <w:r w:rsidRPr="00F0432A">
        <w:rPr>
          <w:szCs w:val="28"/>
        </w:rPr>
        <w:t>$В)</w:t>
      </w:r>
      <w:r w:rsidRPr="00F73D50">
        <w:rPr>
          <w:color w:val="FF0000"/>
          <w:szCs w:val="28"/>
        </w:rPr>
        <w:t xml:space="preserve"> ба </w:t>
      </w:r>
      <w:proofErr w:type="spellStart"/>
      <w:r w:rsidRPr="00F73D50">
        <w:rPr>
          <w:color w:val="FF0000"/>
          <w:szCs w:val="28"/>
        </w:rPr>
        <w:t>девори</w:t>
      </w:r>
      <w:proofErr w:type="spellEnd"/>
      <w:r w:rsidRPr="00F73D50">
        <w:rPr>
          <w:color w:val="FF0000"/>
          <w:szCs w:val="28"/>
        </w:rPr>
        <w:t xml:space="preserve"> хона </w:t>
      </w:r>
      <w:proofErr w:type="spellStart"/>
      <w:r w:rsidRPr="00F73D50">
        <w:rPr>
          <w:color w:val="FF0000"/>
          <w:szCs w:val="28"/>
        </w:rPr>
        <w:t>такя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мекунад</w:t>
      </w:r>
      <w:proofErr w:type="spellEnd"/>
      <w:r w:rsidRPr="00F73D50">
        <w:rPr>
          <w:color w:val="FF0000"/>
          <w:szCs w:val="28"/>
        </w:rPr>
        <w:t>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 xml:space="preserve">$С) ба фарши хона </w:t>
      </w:r>
      <w:proofErr w:type="spellStart"/>
      <w:r w:rsidRPr="00F73D50">
        <w:rPr>
          <w:szCs w:val="28"/>
        </w:rPr>
        <w:t>такя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мекунад</w:t>
      </w:r>
      <w:proofErr w:type="spellEnd"/>
      <w:proofErr w:type="gramStart"/>
      <w:r w:rsidRPr="00F73D50">
        <w:rPr>
          <w:szCs w:val="28"/>
        </w:rPr>
        <w:t xml:space="preserve"> ;</w:t>
      </w:r>
      <w:proofErr w:type="gramEnd"/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ба </w:t>
      </w:r>
      <w:proofErr w:type="spellStart"/>
      <w:r w:rsidRPr="00F73D50">
        <w:rPr>
          <w:szCs w:val="28"/>
        </w:rPr>
        <w:t>њељ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чиз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такя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намекунад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мустаќилона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ќадам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мемонад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@112.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 xml:space="preserve">Дар як </w:t>
      </w:r>
      <w:proofErr w:type="spellStart"/>
      <w:r w:rsidRPr="00F73D50">
        <w:rPr>
          <w:szCs w:val="28"/>
        </w:rPr>
        <w:t>солагї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вазни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кў</w:t>
      </w:r>
      <w:proofErr w:type="gramStart"/>
      <w:r w:rsidRPr="00F73D50">
        <w:rPr>
          <w:szCs w:val="28"/>
        </w:rPr>
        <w:t>дак</w:t>
      </w:r>
      <w:proofErr w:type="spellEnd"/>
      <w:proofErr w:type="gram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чанд</w:t>
      </w:r>
      <w:proofErr w:type="spellEnd"/>
      <w:r w:rsidRPr="00F73D50">
        <w:rPr>
          <w:szCs w:val="28"/>
        </w:rPr>
        <w:t xml:space="preserve"> кг </w:t>
      </w:r>
      <w:proofErr w:type="spellStart"/>
      <w:r w:rsidRPr="00F73D50">
        <w:rPr>
          <w:szCs w:val="28"/>
        </w:rPr>
        <w:t>мерасад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>$А) 15-20кг;</w:t>
      </w:r>
    </w:p>
    <w:p w:rsidR="003E19AE" w:rsidRPr="00F73D50" w:rsidRDefault="003E19AE" w:rsidP="003E19AE">
      <w:pPr>
        <w:spacing w:before="240" w:after="0" w:line="240" w:lineRule="auto"/>
        <w:contextualSpacing/>
        <w:rPr>
          <w:color w:val="FF0000"/>
          <w:szCs w:val="28"/>
        </w:rPr>
      </w:pPr>
      <w:r w:rsidRPr="00A92CC9">
        <w:rPr>
          <w:szCs w:val="28"/>
        </w:rPr>
        <w:t>$В) 16</w:t>
      </w:r>
      <w:r w:rsidRPr="00F73D50">
        <w:rPr>
          <w:szCs w:val="28"/>
        </w:rPr>
        <w:t>-17 кг;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>$С) 4-5 кг;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r w:rsidRPr="00F73D50">
        <w:rPr>
          <w:color w:val="FF0000"/>
          <w:szCs w:val="28"/>
        </w:rPr>
        <w:t>8-10 кг;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>) 3-4 кг;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@113.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 xml:space="preserve">Дар як </w:t>
      </w:r>
      <w:proofErr w:type="spellStart"/>
      <w:r w:rsidRPr="00F73D50">
        <w:rPr>
          <w:szCs w:val="28"/>
        </w:rPr>
        <w:t>солагї</w:t>
      </w:r>
      <w:proofErr w:type="spellEnd"/>
      <w:r w:rsidRPr="00F73D50"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к</w:t>
      </w:r>
      <w:proofErr w:type="gramEnd"/>
      <w:r w:rsidRPr="00F73D50">
        <w:rPr>
          <w:szCs w:val="28"/>
        </w:rPr>
        <w:t>ўдак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ќадар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ќад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мекашад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мерасад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>$А) 80-86см;</w:t>
      </w:r>
    </w:p>
    <w:p w:rsidR="003E19AE" w:rsidRPr="00F73D50" w:rsidRDefault="003E19AE" w:rsidP="003E19AE">
      <w:pPr>
        <w:spacing w:before="240" w:after="0" w:line="240" w:lineRule="auto"/>
        <w:contextualSpacing/>
        <w:rPr>
          <w:color w:val="FF0000"/>
          <w:szCs w:val="28"/>
        </w:rPr>
      </w:pPr>
      <w:r w:rsidRPr="00F0432A">
        <w:rPr>
          <w:szCs w:val="28"/>
        </w:rPr>
        <w:t>$В)</w:t>
      </w:r>
      <w:r w:rsidRPr="00F73D50">
        <w:rPr>
          <w:color w:val="FF0000"/>
          <w:szCs w:val="28"/>
        </w:rPr>
        <w:t xml:space="preserve"> 72-75см;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>$С) 56-57см;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>) 63-65см;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>) 1метр;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@114.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proofErr w:type="spellStart"/>
      <w:r w:rsidRPr="00F73D50">
        <w:rPr>
          <w:szCs w:val="28"/>
        </w:rPr>
        <w:t>Вазни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майнаи</w:t>
      </w:r>
      <w:proofErr w:type="spellEnd"/>
      <w:r w:rsidRPr="00F73D50">
        <w:rPr>
          <w:szCs w:val="28"/>
        </w:rPr>
        <w:t xml:space="preserve"> сари </w:t>
      </w:r>
      <w:proofErr w:type="spellStart"/>
      <w:r w:rsidRPr="00F73D50">
        <w:rPr>
          <w:szCs w:val="28"/>
        </w:rPr>
        <w:t>кўдаки</w:t>
      </w:r>
      <w:proofErr w:type="spellEnd"/>
      <w:r w:rsidRPr="00F73D50">
        <w:rPr>
          <w:szCs w:val="28"/>
        </w:rPr>
        <w:t xml:space="preserve"> як </w:t>
      </w:r>
      <w:proofErr w:type="spellStart"/>
      <w:r w:rsidRPr="00F73D50">
        <w:rPr>
          <w:szCs w:val="28"/>
        </w:rPr>
        <w:t>сола</w:t>
      </w:r>
      <w:proofErr w:type="spellEnd"/>
      <w:r w:rsidRPr="00F73D50">
        <w:rPr>
          <w:szCs w:val="28"/>
        </w:rPr>
        <w:t xml:space="preserve"> ин </w:t>
      </w:r>
      <w:proofErr w:type="spellStart"/>
      <w:r w:rsidRPr="00F73D50">
        <w:rPr>
          <w:szCs w:val="28"/>
        </w:rPr>
        <w:t>ќадар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lastRenderedPageBreak/>
        <w:t xml:space="preserve">$А) </w:t>
      </w:r>
      <w:r w:rsidRPr="00A92CC9">
        <w:rPr>
          <w:color w:val="FF0000"/>
          <w:szCs w:val="28"/>
        </w:rPr>
        <w:t>850- 900 грамм;</w:t>
      </w:r>
    </w:p>
    <w:p w:rsidR="003E19AE" w:rsidRPr="00A92CC9" w:rsidRDefault="003E19AE" w:rsidP="003E19AE">
      <w:pPr>
        <w:spacing w:before="240" w:after="0" w:line="240" w:lineRule="auto"/>
        <w:contextualSpacing/>
        <w:rPr>
          <w:szCs w:val="28"/>
        </w:rPr>
      </w:pPr>
      <w:r w:rsidRPr="00A92CC9">
        <w:rPr>
          <w:szCs w:val="28"/>
        </w:rPr>
        <w:t>$В) 800-850 грамм;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>$С) 500-650 грамм;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>) 630-650грамм;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>) 750-760грамм;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@115.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анатом</w:t>
      </w:r>
      <w:proofErr w:type="gramStart"/>
      <w:r w:rsidRPr="00F73D50">
        <w:rPr>
          <w:szCs w:val="28"/>
        </w:rPr>
        <w:t>ї-</w:t>
      </w:r>
      <w:proofErr w:type="gramEnd"/>
      <w:r w:rsidRPr="00F73D50">
        <w:rPr>
          <w:szCs w:val="28"/>
        </w:rPr>
        <w:t>физиологї</w:t>
      </w:r>
      <w:proofErr w:type="spellEnd"/>
      <w:r w:rsidRPr="00F73D50">
        <w:rPr>
          <w:szCs w:val="28"/>
        </w:rPr>
        <w:t xml:space="preserve"> дар бар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зиёд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вазн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before="240" w:after="0" w:line="240" w:lineRule="auto"/>
        <w:contextualSpacing/>
        <w:rPr>
          <w:color w:val="FF0000"/>
          <w:szCs w:val="28"/>
        </w:rPr>
      </w:pPr>
      <w:r w:rsidRPr="00F73D50">
        <w:rPr>
          <w:color w:val="FF0000"/>
          <w:szCs w:val="28"/>
        </w:rPr>
        <w:t xml:space="preserve">$В) </w:t>
      </w:r>
      <w:proofErr w:type="spellStart"/>
      <w:r w:rsidRPr="00F73D50">
        <w:rPr>
          <w:color w:val="FF0000"/>
          <w:szCs w:val="28"/>
        </w:rPr>
        <w:t>љараёни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фаъолият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ва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сохтори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узвњои</w:t>
      </w:r>
      <w:proofErr w:type="spellEnd"/>
      <w:r w:rsidRPr="00F73D50">
        <w:rPr>
          <w:color w:val="FF0000"/>
          <w:szCs w:val="28"/>
        </w:rPr>
        <w:t xml:space="preserve"> бадан;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 xml:space="preserve">$С) баланд </w:t>
      </w:r>
      <w:proofErr w:type="spellStart"/>
      <w:r w:rsidRPr="00F73D50">
        <w:rPr>
          <w:szCs w:val="28"/>
        </w:rPr>
        <w:t>шудани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ќаду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ќомат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зиёд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вазни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майнаи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сар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зоњиран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дигаргун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тарњи</w:t>
      </w:r>
      <w:proofErr w:type="spellEnd"/>
      <w:r w:rsidRPr="00F73D50"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р</w:t>
      </w:r>
      <w:proofErr w:type="gramEnd"/>
      <w:r w:rsidRPr="00F73D50">
        <w:rPr>
          <w:szCs w:val="28"/>
        </w:rPr>
        <w:t>ўй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@116.</w:t>
      </w:r>
    </w:p>
    <w:p w:rsidR="003E19AE" w:rsidRPr="00F73D50" w:rsidRDefault="003E19AE" w:rsidP="003E19AE">
      <w:pPr>
        <w:spacing w:line="240" w:lineRule="auto"/>
        <w:contextualSpacing/>
        <w:rPr>
          <w:szCs w:val="28"/>
        </w:rPr>
      </w:pP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љисмонї</w:t>
      </w:r>
      <w:proofErr w:type="spellEnd"/>
      <w:r w:rsidRPr="00F73D50">
        <w:rPr>
          <w:szCs w:val="28"/>
        </w:rPr>
        <w:t xml:space="preserve"> дар бар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>:</w:t>
      </w:r>
    </w:p>
    <w:p w:rsidR="003E19AE" w:rsidRPr="00F73D50" w:rsidRDefault="003E19AE" w:rsidP="003E19AE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 xml:space="preserve">$А) ба </w:t>
      </w:r>
      <w:proofErr w:type="spellStart"/>
      <w:r w:rsidRPr="00F73D50">
        <w:rPr>
          <w:szCs w:val="28"/>
        </w:rPr>
        <w:t>ќадам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монї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шў</w:t>
      </w:r>
      <w:proofErr w:type="gramStart"/>
      <w:r w:rsidRPr="00F73D50">
        <w:rPr>
          <w:szCs w:val="28"/>
        </w:rPr>
        <w:t>р</w:t>
      </w:r>
      <w:proofErr w:type="gramEnd"/>
      <w:r w:rsidRPr="00F73D50">
        <w:rPr>
          <w:szCs w:val="28"/>
        </w:rPr>
        <w:t>ўъ</w:t>
      </w:r>
      <w:proofErr w:type="spellEnd"/>
      <w:r w:rsidRPr="00F73D50">
        <w:rPr>
          <w:szCs w:val="28"/>
        </w:rPr>
        <w:t xml:space="preserve"> кардан;</w:t>
      </w:r>
    </w:p>
    <w:p w:rsidR="003E19AE" w:rsidRPr="00F73D50" w:rsidRDefault="003E19AE" w:rsidP="003E19AE">
      <w:pPr>
        <w:spacing w:before="240" w:after="0" w:line="240" w:lineRule="auto"/>
        <w:contextualSpacing/>
        <w:rPr>
          <w:color w:val="FF0000"/>
          <w:szCs w:val="28"/>
        </w:rPr>
      </w:pPr>
      <w:r w:rsidRPr="00F0432A">
        <w:rPr>
          <w:szCs w:val="28"/>
        </w:rPr>
        <w:t>$В)</w:t>
      </w:r>
      <w:r w:rsidRPr="00F73D50">
        <w:rPr>
          <w:color w:val="FF0000"/>
          <w:szCs w:val="28"/>
        </w:rPr>
        <w:t xml:space="preserve"> </w:t>
      </w:r>
      <w:r w:rsidRPr="00F73D50">
        <w:rPr>
          <w:szCs w:val="28"/>
        </w:rPr>
        <w:t xml:space="preserve">рост </w:t>
      </w:r>
      <w:proofErr w:type="spellStart"/>
      <w:r w:rsidRPr="00F73D50">
        <w:rPr>
          <w:szCs w:val="28"/>
        </w:rPr>
        <w:t>истодан</w:t>
      </w:r>
      <w:proofErr w:type="spellEnd"/>
      <w:r w:rsidRPr="00F73D50">
        <w:rPr>
          <w:szCs w:val="28"/>
        </w:rPr>
        <w:t>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color w:val="FF0000"/>
          <w:szCs w:val="28"/>
        </w:rPr>
        <w:t>мустањкам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шудани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њаракатњо</w:t>
      </w:r>
      <w:proofErr w:type="spellEnd"/>
      <w:r w:rsidRPr="00F73D50">
        <w:rPr>
          <w:color w:val="FF0000"/>
          <w:szCs w:val="28"/>
        </w:rPr>
        <w:t>;</w:t>
      </w:r>
    </w:p>
    <w:p w:rsidR="003E19AE" w:rsidRPr="00F73D50" w:rsidRDefault="003E19AE" w:rsidP="003E19AE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дуруст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нишастан</w:t>
      </w:r>
      <w:proofErr w:type="spellEnd"/>
      <w:r w:rsidRPr="00F73D50">
        <w:rPr>
          <w:szCs w:val="28"/>
        </w:rPr>
        <w:t>;</w:t>
      </w:r>
    </w:p>
    <w:p w:rsidR="003E19AE" w:rsidRDefault="003E19AE" w:rsidP="003E19AE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дуруст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ќадам</w:t>
      </w:r>
      <w:proofErr w:type="spellEnd"/>
      <w:r w:rsidRPr="00F73D50">
        <w:rPr>
          <w:szCs w:val="28"/>
        </w:rPr>
        <w:t xml:space="preserve"> </w:t>
      </w:r>
      <w:proofErr w:type="gramStart"/>
      <w:r w:rsidRPr="00F73D50">
        <w:rPr>
          <w:szCs w:val="28"/>
        </w:rPr>
        <w:t>задан</w:t>
      </w:r>
      <w:proofErr w:type="gramEnd"/>
      <w:r w:rsidRPr="00F73D50">
        <w:rPr>
          <w:szCs w:val="28"/>
        </w:rPr>
        <w:t>;</w:t>
      </w:r>
    </w:p>
    <w:p w:rsidR="00776AEC" w:rsidRPr="00F73D50" w:rsidRDefault="00776AEC" w:rsidP="00776AEC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@119.</w:t>
      </w:r>
    </w:p>
    <w:p w:rsidR="00776AEC" w:rsidRPr="00F73D50" w:rsidRDefault="00776AEC" w:rsidP="00776AEC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 xml:space="preserve">Дар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барваќти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бачагї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кадом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шакли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тафаккур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инкишоф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меёбад</w:t>
      </w:r>
      <w:proofErr w:type="spellEnd"/>
      <w:r w:rsidRPr="00F73D50">
        <w:rPr>
          <w:szCs w:val="28"/>
        </w:rPr>
        <w:t>:</w:t>
      </w:r>
    </w:p>
    <w:p w:rsidR="00776AEC" w:rsidRPr="00F73D50" w:rsidRDefault="00776AEC" w:rsidP="00776AEC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абстрактї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before="240" w:after="0" w:line="240" w:lineRule="auto"/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конкретї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мантиќ</w:t>
      </w:r>
      <w:proofErr w:type="gramStart"/>
      <w:r w:rsidRPr="00F73D50">
        <w:rPr>
          <w:szCs w:val="28"/>
        </w:rPr>
        <w:t>ї-</w:t>
      </w:r>
      <w:proofErr w:type="gramEnd"/>
      <w:r w:rsidRPr="00F73D50">
        <w:rPr>
          <w:szCs w:val="28"/>
        </w:rPr>
        <w:t>калимагї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before="240" w:line="240" w:lineRule="auto"/>
        <w:contextualSpacing/>
        <w:rPr>
          <w:color w:val="FF0000"/>
          <w:szCs w:val="28"/>
        </w:rPr>
      </w:pPr>
      <w:r w:rsidRPr="00F0432A">
        <w:rPr>
          <w:szCs w:val="28"/>
        </w:rPr>
        <w:t>$</w:t>
      </w:r>
      <w:r w:rsidRPr="00F0432A">
        <w:rPr>
          <w:szCs w:val="28"/>
          <w:lang w:val="en-US"/>
        </w:rPr>
        <w:t>D</w:t>
      </w:r>
      <w:r w:rsidRPr="00F0432A">
        <w:rPr>
          <w:szCs w:val="28"/>
        </w:rPr>
        <w:t>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аёнї</w:t>
      </w:r>
      <w:proofErr w:type="spellEnd"/>
      <w:r w:rsidRPr="00F73D50">
        <w:rPr>
          <w:color w:val="FF0000"/>
          <w:szCs w:val="28"/>
        </w:rPr>
        <w:t xml:space="preserve"> </w:t>
      </w:r>
      <w:proofErr w:type="gramStart"/>
      <w:r w:rsidRPr="00F73D50">
        <w:rPr>
          <w:color w:val="FF0000"/>
          <w:szCs w:val="28"/>
        </w:rPr>
        <w:t>-</w:t>
      </w:r>
      <w:proofErr w:type="spellStart"/>
      <w:r w:rsidRPr="00F73D50">
        <w:rPr>
          <w:color w:val="FF0000"/>
          <w:szCs w:val="28"/>
        </w:rPr>
        <w:t>о</w:t>
      </w:r>
      <w:proofErr w:type="gramEnd"/>
      <w:r w:rsidRPr="00F73D50">
        <w:rPr>
          <w:color w:val="FF0000"/>
          <w:szCs w:val="28"/>
        </w:rPr>
        <w:t>бразї</w:t>
      </w:r>
      <w:proofErr w:type="spellEnd"/>
      <w:r w:rsidRPr="00F73D50">
        <w:rPr>
          <w:color w:val="FF0000"/>
          <w:szCs w:val="28"/>
        </w:rPr>
        <w:t>;</w:t>
      </w:r>
    </w:p>
    <w:p w:rsidR="00776AEC" w:rsidRPr="00F73D50" w:rsidRDefault="00776AEC" w:rsidP="00776AEC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аён</w:t>
      </w:r>
      <w:proofErr w:type="gramStart"/>
      <w:r w:rsidRPr="00F73D50">
        <w:rPr>
          <w:szCs w:val="28"/>
        </w:rPr>
        <w:t>ї-</w:t>
      </w:r>
      <w:proofErr w:type="gramEnd"/>
      <w:r w:rsidRPr="00F73D50">
        <w:rPr>
          <w:szCs w:val="28"/>
        </w:rPr>
        <w:t>амалї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@120.</w:t>
      </w:r>
    </w:p>
    <w:p w:rsidR="00776AEC" w:rsidRPr="00F73D50" w:rsidRDefault="00776AEC" w:rsidP="00776AEC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 xml:space="preserve">Дар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барваќти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бачагї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кадом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хусусияти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хотир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бартарї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дорад</w:t>
      </w:r>
      <w:proofErr w:type="spellEnd"/>
      <w:r w:rsidRPr="00F73D50">
        <w:rPr>
          <w:szCs w:val="28"/>
        </w:rPr>
        <w:t>:</w:t>
      </w:r>
    </w:p>
    <w:p w:rsidR="00776AEC" w:rsidRPr="00F73D50" w:rsidRDefault="00776AEC" w:rsidP="00776AEC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ихтиёрї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before="240" w:after="0" w:line="240" w:lineRule="auto"/>
        <w:contextualSpacing/>
        <w:rPr>
          <w:color w:val="FF0000"/>
          <w:szCs w:val="28"/>
        </w:rPr>
      </w:pPr>
      <w:r w:rsidRPr="00F0432A">
        <w:rPr>
          <w:szCs w:val="28"/>
        </w:rPr>
        <w:t>$В)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ѓайриихтиёрї</w:t>
      </w:r>
      <w:proofErr w:type="spellEnd"/>
      <w:r w:rsidRPr="00F73D50">
        <w:rPr>
          <w:color w:val="FF0000"/>
          <w:szCs w:val="28"/>
        </w:rPr>
        <w:t>;</w:t>
      </w:r>
    </w:p>
    <w:p w:rsidR="00776AEC" w:rsidRPr="00F73D50" w:rsidRDefault="00776AEC" w:rsidP="00776AEC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баъд</w:t>
      </w:r>
      <w:proofErr w:type="spellEnd"/>
      <w:r w:rsidRPr="00F73D50">
        <w:rPr>
          <w:szCs w:val="28"/>
        </w:rPr>
        <w:t xml:space="preserve"> аз </w:t>
      </w:r>
      <w:proofErr w:type="spellStart"/>
      <w:r w:rsidRPr="00F73D50">
        <w:rPr>
          <w:szCs w:val="28"/>
        </w:rPr>
        <w:t>ихтиёрї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таѓтирёбандагї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номустањкамї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 xml:space="preserve">@121. </w:t>
      </w:r>
    </w:p>
    <w:p w:rsidR="00776AEC" w:rsidRPr="00F73D50" w:rsidRDefault="00776AEC" w:rsidP="00776AEC">
      <w:pPr>
        <w:spacing w:after="0"/>
        <w:rPr>
          <w:szCs w:val="28"/>
        </w:rPr>
      </w:pPr>
      <w:proofErr w:type="spellStart"/>
      <w:r w:rsidRPr="00F73D50">
        <w:rPr>
          <w:szCs w:val="28"/>
        </w:rPr>
        <w:t>Эњсоси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маззаро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муайян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намоед</w:t>
      </w:r>
      <w:proofErr w:type="spellEnd"/>
      <w:r w:rsidRPr="00F73D50">
        <w:rPr>
          <w:szCs w:val="28"/>
        </w:rPr>
        <w:t>: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бемазза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бомазза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color w:val="FF0000"/>
          <w:szCs w:val="28"/>
        </w:rPr>
      </w:pPr>
      <w:r w:rsidRPr="00F0432A">
        <w:rPr>
          <w:szCs w:val="28"/>
        </w:rPr>
        <w:t>$</w:t>
      </w:r>
      <w:r w:rsidRPr="00F0432A">
        <w:rPr>
          <w:szCs w:val="28"/>
          <w:lang w:val="en-US"/>
        </w:rPr>
        <w:t>C</w:t>
      </w:r>
      <w:r w:rsidRPr="00F0432A">
        <w:rPr>
          <w:szCs w:val="28"/>
        </w:rPr>
        <w:t>)</w:t>
      </w:r>
      <w:r w:rsidRPr="00F73D50">
        <w:rPr>
          <w:color w:val="FF0000"/>
          <w:szCs w:val="28"/>
        </w:rPr>
        <w:t xml:space="preserve"> ширин;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нордон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>
        <w:rPr>
          <w:szCs w:val="28"/>
        </w:rPr>
        <w:t xml:space="preserve">) </w:t>
      </w:r>
      <w:proofErr w:type="spellStart"/>
      <w:r w:rsidRPr="00F73D50">
        <w:rPr>
          <w:szCs w:val="28"/>
        </w:rPr>
        <w:t>сахт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 xml:space="preserve">@122. </w:t>
      </w:r>
    </w:p>
    <w:p w:rsidR="00776AEC" w:rsidRPr="00F73D50" w:rsidRDefault="00776AEC" w:rsidP="00776AEC">
      <w:pPr>
        <w:spacing w:line="240" w:lineRule="auto"/>
        <w:contextualSpacing/>
        <w:rPr>
          <w:szCs w:val="28"/>
        </w:rPr>
      </w:pPr>
      <w:proofErr w:type="spellStart"/>
      <w:r w:rsidRPr="00F73D50">
        <w:rPr>
          <w:szCs w:val="28"/>
        </w:rPr>
        <w:t>Тавассути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тафаккури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амалкунанда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кўдак</w:t>
      </w:r>
      <w:proofErr w:type="spellEnd"/>
      <w:proofErr w:type="gramStart"/>
      <w:r w:rsidRPr="00F73D50">
        <w:rPr>
          <w:szCs w:val="28"/>
        </w:rPr>
        <w:t xml:space="preserve"> :</w:t>
      </w:r>
      <w:proofErr w:type="gramEnd"/>
    </w:p>
    <w:p w:rsidR="00776AEC" w:rsidRPr="00F73D50" w:rsidRDefault="00776AEC" w:rsidP="00776AEC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ашёњоро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номбар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мекунад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before="240" w:after="0" w:line="240" w:lineRule="auto"/>
        <w:contextualSpacing/>
        <w:rPr>
          <w:szCs w:val="28"/>
        </w:rPr>
      </w:pPr>
      <w:r w:rsidRPr="00F73D50">
        <w:rPr>
          <w:szCs w:val="28"/>
        </w:rPr>
        <w:t xml:space="preserve">$В)  </w:t>
      </w:r>
      <w:proofErr w:type="spellStart"/>
      <w:r w:rsidRPr="00F73D50">
        <w:rPr>
          <w:szCs w:val="28"/>
        </w:rPr>
        <w:t>хусусияти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дониста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мегира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before="240" w:line="240" w:lineRule="auto"/>
        <w:contextualSpacing/>
        <w:rPr>
          <w:szCs w:val="28"/>
        </w:rPr>
      </w:pPr>
      <w:r w:rsidRPr="00F73D50">
        <w:rPr>
          <w:szCs w:val="28"/>
        </w:rPr>
        <w:t xml:space="preserve">$С)   </w:t>
      </w:r>
      <w:proofErr w:type="spellStart"/>
      <w:r w:rsidRPr="00F73D50">
        <w:rPr>
          <w:szCs w:val="28"/>
        </w:rPr>
        <w:t>вазифањои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дониста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мегира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before="240" w:line="240" w:lineRule="auto"/>
        <w:contextualSpacing/>
        <w:rPr>
          <w:color w:val="FF0000"/>
          <w:szCs w:val="28"/>
        </w:rPr>
      </w:pPr>
      <w:r w:rsidRPr="00F0432A">
        <w:rPr>
          <w:szCs w:val="28"/>
        </w:rPr>
        <w:t>$</w:t>
      </w:r>
      <w:r w:rsidRPr="00F0432A">
        <w:rPr>
          <w:szCs w:val="28"/>
          <w:lang w:val="en-US"/>
        </w:rPr>
        <w:t>D</w:t>
      </w:r>
      <w:r w:rsidRPr="00F0432A">
        <w:rPr>
          <w:szCs w:val="28"/>
        </w:rPr>
        <w:t>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ашёњоро</w:t>
      </w:r>
      <w:proofErr w:type="spellEnd"/>
      <w:r w:rsidRPr="00F73D50">
        <w:rPr>
          <w:color w:val="FF0000"/>
          <w:szCs w:val="28"/>
        </w:rPr>
        <w:t xml:space="preserve"> аз </w:t>
      </w:r>
      <w:proofErr w:type="spellStart"/>
      <w:proofErr w:type="gramStart"/>
      <w:r w:rsidRPr="00F73D50">
        <w:rPr>
          <w:color w:val="FF0000"/>
          <w:szCs w:val="28"/>
        </w:rPr>
        <w:t>р</w:t>
      </w:r>
      <w:proofErr w:type="gramEnd"/>
      <w:r w:rsidRPr="00F73D50">
        <w:rPr>
          <w:color w:val="FF0000"/>
          <w:szCs w:val="28"/>
        </w:rPr>
        <w:t>ўи</w:t>
      </w:r>
      <w:proofErr w:type="spellEnd"/>
      <w:r w:rsidRPr="00F73D50">
        <w:rPr>
          <w:color w:val="FF0000"/>
          <w:szCs w:val="28"/>
        </w:rPr>
        <w:t xml:space="preserve"> образ </w:t>
      </w:r>
      <w:proofErr w:type="spellStart"/>
      <w:r w:rsidRPr="00F73D50">
        <w:rPr>
          <w:color w:val="FF0000"/>
          <w:szCs w:val="28"/>
        </w:rPr>
        <w:t>љустуљў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мекунад</w:t>
      </w:r>
      <w:proofErr w:type="spellEnd"/>
      <w:r w:rsidRPr="00F73D50">
        <w:rPr>
          <w:color w:val="FF0000"/>
          <w:szCs w:val="28"/>
        </w:rPr>
        <w:t>;</w:t>
      </w:r>
    </w:p>
    <w:p w:rsidR="00776AEC" w:rsidRPr="00F73D50" w:rsidRDefault="00776AEC" w:rsidP="00776AEC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амал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мекунад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 xml:space="preserve">@123. 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 xml:space="preserve">Дар </w:t>
      </w:r>
      <w:proofErr w:type="spellStart"/>
      <w:r w:rsidRPr="00F73D50">
        <w:rPr>
          <w:szCs w:val="28"/>
        </w:rPr>
        <w:t>инсон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чанд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намуди</w:t>
      </w:r>
      <w:proofErr w:type="spellEnd"/>
      <w:r w:rsidRPr="00F73D50">
        <w:rPr>
          <w:szCs w:val="28"/>
        </w:rPr>
        <w:t xml:space="preserve"> анализатор </w:t>
      </w:r>
      <w:proofErr w:type="spellStart"/>
      <w:r w:rsidRPr="00F73D50">
        <w:rPr>
          <w:szCs w:val="28"/>
        </w:rPr>
        <w:t>мављуд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: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ломиса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мазза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шунавої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color w:val="FF0000"/>
          <w:szCs w:val="28"/>
        </w:rPr>
      </w:pPr>
      <w:r w:rsidRPr="00F0432A">
        <w:rPr>
          <w:szCs w:val="28"/>
        </w:rPr>
        <w:t>$</w:t>
      </w:r>
      <w:r w:rsidRPr="00F0432A">
        <w:rPr>
          <w:szCs w:val="28"/>
          <w:lang w:val="en-US"/>
        </w:rPr>
        <w:t>B</w:t>
      </w:r>
      <w:r w:rsidRPr="00F0432A">
        <w:rPr>
          <w:szCs w:val="28"/>
        </w:rPr>
        <w:t>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биної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шунавої</w:t>
      </w:r>
      <w:proofErr w:type="spellEnd"/>
      <w:r w:rsidRPr="00F73D50">
        <w:rPr>
          <w:color w:val="FF0000"/>
          <w:szCs w:val="28"/>
        </w:rPr>
        <w:t xml:space="preserve">, маза, </w:t>
      </w:r>
      <w:proofErr w:type="spellStart"/>
      <w:r w:rsidRPr="00F73D50">
        <w:rPr>
          <w:color w:val="FF0000"/>
          <w:szCs w:val="28"/>
        </w:rPr>
        <w:t>ломиса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бўй</w:t>
      </w:r>
      <w:proofErr w:type="spellEnd"/>
      <w:r w:rsidRPr="00F73D50">
        <w:rPr>
          <w:color w:val="FF0000"/>
          <w:szCs w:val="28"/>
        </w:rPr>
        <w:t>;</w:t>
      </w:r>
    </w:p>
    <w:p w:rsidR="00776AEC" w:rsidRPr="00F73D50" w:rsidRDefault="00776AEC" w:rsidP="00776AEC">
      <w:pPr>
        <w:spacing w:after="0"/>
        <w:rPr>
          <w:color w:val="FF0000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>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szCs w:val="28"/>
        </w:rPr>
        <w:t>бўй</w:t>
      </w:r>
      <w:proofErr w:type="spellEnd"/>
      <w:r w:rsidRPr="00F73D50">
        <w:rPr>
          <w:szCs w:val="28"/>
        </w:rPr>
        <w:t xml:space="preserve">, </w:t>
      </w:r>
      <w:proofErr w:type="spellStart"/>
      <w:proofErr w:type="gramStart"/>
      <w:r w:rsidRPr="00F73D50">
        <w:rPr>
          <w:szCs w:val="28"/>
        </w:rPr>
        <w:t>п</w:t>
      </w:r>
      <w:proofErr w:type="gramEnd"/>
      <w:r w:rsidRPr="00F73D50">
        <w:rPr>
          <w:szCs w:val="28"/>
        </w:rPr>
        <w:t>ўст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расиш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бўйфањмї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lastRenderedPageBreak/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ларзиш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њаракатї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гўш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биної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шунавої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маззафањмї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@124.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 xml:space="preserve">Дар </w:t>
      </w:r>
      <w:proofErr w:type="spellStart"/>
      <w:r w:rsidRPr="00F73D50">
        <w:rPr>
          <w:szCs w:val="28"/>
        </w:rPr>
        <w:t>инсон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эњсоси</w:t>
      </w:r>
      <w:proofErr w:type="spellEnd"/>
      <w:r w:rsidRPr="00F73D50">
        <w:rPr>
          <w:szCs w:val="28"/>
        </w:rPr>
        <w:t xml:space="preserve"> маза </w:t>
      </w:r>
      <w:proofErr w:type="spellStart"/>
      <w:proofErr w:type="gramStart"/>
      <w:r w:rsidRPr="00F73D50">
        <w:rPr>
          <w:szCs w:val="28"/>
        </w:rPr>
        <w:t>ч</w:t>
      </w:r>
      <w:proofErr w:type="gramEnd"/>
      <w:r w:rsidRPr="00F73D50">
        <w:rPr>
          <w:szCs w:val="28"/>
        </w:rPr>
        <w:t>ї</w:t>
      </w:r>
      <w:proofErr w:type="spellEnd"/>
      <w:r w:rsidRPr="00F73D50">
        <w:rPr>
          <w:szCs w:val="28"/>
        </w:rPr>
        <w:t xml:space="preserve"> тавр </w:t>
      </w:r>
      <w:proofErr w:type="spellStart"/>
      <w:r w:rsidRPr="00F73D50">
        <w:rPr>
          <w:szCs w:val="28"/>
        </w:rPr>
        <w:t>пайдо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мешавад</w:t>
      </w:r>
      <w:proofErr w:type="spellEnd"/>
      <w:r w:rsidRPr="00F73D50">
        <w:rPr>
          <w:szCs w:val="28"/>
        </w:rPr>
        <w:t>: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дар </w:t>
      </w:r>
      <w:proofErr w:type="spellStart"/>
      <w:r w:rsidRPr="00F73D50">
        <w:rPr>
          <w:szCs w:val="28"/>
        </w:rPr>
        <w:t>натиљаи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ретсепторњо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таъсир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хуроки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шў</w:t>
      </w:r>
      <w:proofErr w:type="gramStart"/>
      <w:r w:rsidRPr="00F73D50">
        <w:rPr>
          <w:szCs w:val="28"/>
        </w:rPr>
        <w:t>р</w:t>
      </w:r>
      <w:proofErr w:type="spellEnd"/>
      <w:proofErr w:type="gram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оби </w:t>
      </w:r>
      <w:proofErr w:type="spellStart"/>
      <w:r w:rsidRPr="00F73D50">
        <w:rPr>
          <w:szCs w:val="28"/>
        </w:rPr>
        <w:t>дањон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мањлул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шудаанд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њангоми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ретсепторњо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таъсир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ширини</w:t>
      </w:r>
      <w:proofErr w:type="gramEnd"/>
      <w:r w:rsidRPr="00F73D50">
        <w:rPr>
          <w:szCs w:val="28"/>
        </w:rPr>
        <w:t>њо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оби </w:t>
      </w:r>
      <w:proofErr w:type="spellStart"/>
      <w:r w:rsidRPr="00F73D50">
        <w:rPr>
          <w:szCs w:val="28"/>
        </w:rPr>
        <w:t>дањон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мањлул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шудаанд</w:t>
      </w:r>
      <w:proofErr w:type="spellEnd"/>
      <w:r w:rsidRPr="00F73D50">
        <w:rPr>
          <w:szCs w:val="28"/>
        </w:rPr>
        <w:t xml:space="preserve">; </w:t>
      </w:r>
    </w:p>
    <w:p w:rsidR="00776AEC" w:rsidRPr="00F73D50" w:rsidRDefault="00776AEC" w:rsidP="00776AEC">
      <w:pPr>
        <w:spacing w:after="0"/>
        <w:rPr>
          <w:color w:val="FF0000"/>
          <w:szCs w:val="28"/>
        </w:rPr>
      </w:pPr>
      <w:r w:rsidRPr="00F0432A">
        <w:rPr>
          <w:szCs w:val="28"/>
        </w:rPr>
        <w:t>$</w:t>
      </w:r>
      <w:r w:rsidRPr="00F0432A">
        <w:rPr>
          <w:szCs w:val="28"/>
          <w:lang w:val="en-US"/>
        </w:rPr>
        <w:t>C</w:t>
      </w:r>
      <w:r w:rsidRPr="00F0432A">
        <w:rPr>
          <w:szCs w:val="28"/>
        </w:rPr>
        <w:t>)</w:t>
      </w:r>
      <w:r w:rsidRPr="00F73D50">
        <w:rPr>
          <w:color w:val="FF0000"/>
          <w:szCs w:val="28"/>
        </w:rPr>
        <w:t xml:space="preserve"> дар </w:t>
      </w:r>
      <w:proofErr w:type="spellStart"/>
      <w:r w:rsidRPr="00F73D50">
        <w:rPr>
          <w:color w:val="FF0000"/>
          <w:szCs w:val="28"/>
        </w:rPr>
        <w:t>натиљаи</w:t>
      </w:r>
      <w:proofErr w:type="spellEnd"/>
      <w:r w:rsidRPr="00F73D50">
        <w:rPr>
          <w:color w:val="FF0000"/>
          <w:szCs w:val="28"/>
        </w:rPr>
        <w:t xml:space="preserve"> ба </w:t>
      </w:r>
      <w:proofErr w:type="spellStart"/>
      <w:r w:rsidRPr="00F73D50">
        <w:rPr>
          <w:color w:val="FF0000"/>
          <w:szCs w:val="28"/>
        </w:rPr>
        <w:t>ретсепторњо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таъсир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кардани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хосиятњои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химиявии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моддањое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ки</w:t>
      </w:r>
      <w:proofErr w:type="spellEnd"/>
      <w:r w:rsidRPr="00F73D50">
        <w:rPr>
          <w:color w:val="FF0000"/>
          <w:szCs w:val="28"/>
        </w:rPr>
        <w:t xml:space="preserve"> дар оби </w:t>
      </w:r>
      <w:proofErr w:type="spellStart"/>
      <w:r w:rsidRPr="00F73D50">
        <w:rPr>
          <w:color w:val="FF0000"/>
          <w:szCs w:val="28"/>
        </w:rPr>
        <w:t>дањон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мањлул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шудаанд</w:t>
      </w:r>
      <w:proofErr w:type="spellEnd"/>
      <w:r w:rsidRPr="00F73D50">
        <w:rPr>
          <w:color w:val="FF0000"/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њангоми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ретсепторњо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таъсир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меваи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талх</w:t>
      </w:r>
      <w:proofErr w:type="spellEnd"/>
      <w:r w:rsidRPr="00F73D50">
        <w:rPr>
          <w:szCs w:val="28"/>
        </w:rPr>
        <w:t xml:space="preserve">, 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оби </w:t>
      </w:r>
      <w:proofErr w:type="spellStart"/>
      <w:r w:rsidRPr="00F73D50">
        <w:rPr>
          <w:szCs w:val="28"/>
        </w:rPr>
        <w:t>дањон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мањлул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шудаанд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њангоми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ретсепторњо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таъсир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моддањои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ковоккунанда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оби </w:t>
      </w:r>
      <w:proofErr w:type="spellStart"/>
      <w:r w:rsidRPr="00F73D50">
        <w:rPr>
          <w:szCs w:val="28"/>
        </w:rPr>
        <w:t>дањон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мањлул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шудаанд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@125.</w:t>
      </w:r>
    </w:p>
    <w:p w:rsidR="00776AEC" w:rsidRPr="00F73D50" w:rsidRDefault="00776AEC" w:rsidP="00776AEC">
      <w:pPr>
        <w:spacing w:after="0"/>
        <w:rPr>
          <w:szCs w:val="28"/>
        </w:rPr>
      </w:pPr>
      <w:proofErr w:type="spellStart"/>
      <w:r w:rsidRPr="00F73D50">
        <w:rPr>
          <w:szCs w:val="28"/>
        </w:rPr>
        <w:t>Хотираи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њаракатї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кўдакони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синни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барваќти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бачагиро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чунин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шарњ</w:t>
      </w:r>
      <w:proofErr w:type="spellEnd"/>
      <w:r w:rsidRPr="00F73D50">
        <w:rPr>
          <w:szCs w:val="28"/>
        </w:rPr>
        <w:t xml:space="preserve"> додан </w:t>
      </w:r>
      <w:proofErr w:type="spellStart"/>
      <w:r w:rsidRPr="00F73D50">
        <w:rPr>
          <w:szCs w:val="28"/>
        </w:rPr>
        <w:t>мумкин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proofErr w:type="gramStart"/>
      <w:r w:rsidRPr="00F73D50">
        <w:rPr>
          <w:szCs w:val="28"/>
        </w:rPr>
        <w:t>::</w:t>
      </w:r>
      <w:proofErr w:type="gramEnd"/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њаракатњои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гуногунро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иљро</w:t>
      </w:r>
      <w:proofErr w:type="spellEnd"/>
      <w:r w:rsidRPr="00F73D50">
        <w:rPr>
          <w:szCs w:val="28"/>
        </w:rPr>
        <w:t xml:space="preserve"> карда </w:t>
      </w:r>
      <w:proofErr w:type="spellStart"/>
      <w:r w:rsidRPr="00F73D50">
        <w:rPr>
          <w:szCs w:val="28"/>
        </w:rPr>
        <w:t>онро</w:t>
      </w:r>
      <w:proofErr w:type="spellEnd"/>
      <w:r w:rsidRPr="00F73D50">
        <w:rPr>
          <w:szCs w:val="28"/>
        </w:rPr>
        <w:t xml:space="preserve"> дар </w:t>
      </w:r>
      <w:proofErr w:type="spellStart"/>
      <w:r w:rsidRPr="00F73D50">
        <w:rPr>
          <w:szCs w:val="28"/>
        </w:rPr>
        <w:t>хотир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 </w:t>
      </w:r>
      <w:proofErr w:type="spellStart"/>
      <w:r w:rsidRPr="00F73D50">
        <w:rPr>
          <w:szCs w:val="28"/>
        </w:rPr>
        <w:t>чї</w:t>
      </w:r>
      <w:proofErr w:type="spellEnd"/>
      <w:r w:rsidRPr="00F73D50">
        <w:rPr>
          <w:szCs w:val="28"/>
        </w:rPr>
        <w:t xml:space="preserve"> тавр </w:t>
      </w:r>
      <w:proofErr w:type="spellStart"/>
      <w:r w:rsidRPr="00F73D50">
        <w:rPr>
          <w:szCs w:val="28"/>
        </w:rPr>
        <w:t>давиданро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хотир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color w:val="FF0000"/>
          <w:szCs w:val="28"/>
        </w:rPr>
      </w:pPr>
      <w:r w:rsidRPr="00F0432A">
        <w:rPr>
          <w:szCs w:val="28"/>
        </w:rPr>
        <w:t>$</w:t>
      </w:r>
      <w:r w:rsidRPr="00F0432A">
        <w:rPr>
          <w:szCs w:val="28"/>
          <w:lang w:val="en-US"/>
        </w:rPr>
        <w:t>C</w:t>
      </w:r>
      <w:r w:rsidRPr="00F0432A">
        <w:rPr>
          <w:szCs w:val="28"/>
        </w:rPr>
        <w:t>)</w:t>
      </w:r>
      <w:r w:rsidRPr="00F73D50">
        <w:rPr>
          <w:color w:val="FF0000"/>
          <w:szCs w:val="28"/>
        </w:rPr>
        <w:t xml:space="preserve"> дар </w:t>
      </w:r>
      <w:proofErr w:type="spellStart"/>
      <w:r w:rsidRPr="00F73D50">
        <w:rPr>
          <w:color w:val="FF0000"/>
          <w:szCs w:val="28"/>
        </w:rPr>
        <w:t>кадом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њолат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љањидан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паридан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ќадам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заданро</w:t>
      </w:r>
      <w:proofErr w:type="spellEnd"/>
      <w:r w:rsidRPr="00F73D50">
        <w:rPr>
          <w:color w:val="FF0000"/>
          <w:szCs w:val="28"/>
        </w:rPr>
        <w:t xml:space="preserve"> ба </w:t>
      </w:r>
      <w:proofErr w:type="spellStart"/>
      <w:r w:rsidRPr="00F73D50">
        <w:rPr>
          <w:color w:val="FF0000"/>
          <w:szCs w:val="28"/>
        </w:rPr>
        <w:t>хотир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мегирад</w:t>
      </w:r>
      <w:proofErr w:type="spellEnd"/>
      <w:proofErr w:type="gramStart"/>
      <w:r w:rsidRPr="00F73D50">
        <w:rPr>
          <w:color w:val="FF0000"/>
          <w:szCs w:val="28"/>
        </w:rPr>
        <w:t xml:space="preserve"> ;</w:t>
      </w:r>
      <w:proofErr w:type="gramEnd"/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пай дар пай </w:t>
      </w:r>
      <w:proofErr w:type="spellStart"/>
      <w:r w:rsidRPr="00F73D50">
        <w:rPr>
          <w:szCs w:val="28"/>
        </w:rPr>
        <w:t>љойгир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ашёро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хотир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ба </w:t>
      </w:r>
      <w:proofErr w:type="spellStart"/>
      <w:r w:rsidRPr="00F73D50">
        <w:rPr>
          <w:szCs w:val="28"/>
        </w:rPr>
        <w:t>ќуттї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љойгир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ашёро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хотир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@126.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 xml:space="preserve">Дар </w:t>
      </w:r>
      <w:proofErr w:type="spellStart"/>
      <w:r w:rsidRPr="00F73D50">
        <w:rPr>
          <w:szCs w:val="28"/>
        </w:rPr>
        <w:t>кадом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маврид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эњсоси</w:t>
      </w:r>
      <w:proofErr w:type="spellEnd"/>
      <w:r w:rsidRPr="00F73D50"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п</w:t>
      </w:r>
      <w:proofErr w:type="gramEnd"/>
      <w:r w:rsidRPr="00F73D50">
        <w:rPr>
          <w:szCs w:val="28"/>
        </w:rPr>
        <w:t>ўст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пайдо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мешавад</w:t>
      </w:r>
      <w:proofErr w:type="spellEnd"/>
      <w:r w:rsidRPr="00F73D50">
        <w:rPr>
          <w:szCs w:val="28"/>
        </w:rPr>
        <w:t>: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дар </w:t>
      </w:r>
      <w:proofErr w:type="spellStart"/>
      <w:r w:rsidRPr="00F73D50">
        <w:rPr>
          <w:szCs w:val="28"/>
        </w:rPr>
        <w:t>натиљаи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таъсири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гармї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њангоми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таъсири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хунукї</w:t>
      </w:r>
      <w:proofErr w:type="spellEnd"/>
      <w:r w:rsidRPr="00F73D50">
        <w:rPr>
          <w:szCs w:val="28"/>
        </w:rPr>
        <w:t xml:space="preserve">; </w:t>
      </w:r>
    </w:p>
    <w:p w:rsidR="00776AEC" w:rsidRPr="00F73D50" w:rsidRDefault="00776AEC" w:rsidP="00776AEC">
      <w:pPr>
        <w:spacing w:after="0"/>
        <w:rPr>
          <w:color w:val="FF0000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>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szCs w:val="28"/>
        </w:rPr>
        <w:t>њангоми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таъсири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равшанї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њангоми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таъсири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њарорати</w:t>
      </w:r>
      <w:proofErr w:type="spellEnd"/>
      <w:r w:rsidRPr="00F73D50">
        <w:rPr>
          <w:szCs w:val="28"/>
        </w:rPr>
        <w:t xml:space="preserve"> баланд;</w:t>
      </w:r>
    </w:p>
    <w:p w:rsidR="00776AEC" w:rsidRPr="00F73D50" w:rsidRDefault="00776AEC" w:rsidP="00776AEC">
      <w:pPr>
        <w:spacing w:after="0"/>
        <w:rPr>
          <w:szCs w:val="28"/>
        </w:rPr>
      </w:pPr>
      <w:r w:rsidRPr="00F0432A">
        <w:rPr>
          <w:szCs w:val="28"/>
        </w:rPr>
        <w:t>$</w:t>
      </w:r>
      <w:r w:rsidRPr="00F0432A">
        <w:rPr>
          <w:szCs w:val="28"/>
          <w:lang w:val="en-US"/>
        </w:rPr>
        <w:t>E</w:t>
      </w:r>
      <w:r w:rsidRPr="00F0432A">
        <w:rPr>
          <w:szCs w:val="28"/>
        </w:rPr>
        <w:t>)</w:t>
      </w:r>
      <w:r w:rsidRPr="00F73D50">
        <w:rPr>
          <w:szCs w:val="28"/>
        </w:rPr>
        <w:t xml:space="preserve"> </w:t>
      </w:r>
      <w:r w:rsidRPr="00F73D50">
        <w:rPr>
          <w:color w:val="FF0000"/>
          <w:szCs w:val="28"/>
        </w:rPr>
        <w:t xml:space="preserve">дар </w:t>
      </w:r>
      <w:proofErr w:type="spellStart"/>
      <w:r w:rsidRPr="00F73D50">
        <w:rPr>
          <w:color w:val="FF0000"/>
          <w:szCs w:val="28"/>
        </w:rPr>
        <w:t>натиљаи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таъсири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ангезандањои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механикї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ва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њароратї</w:t>
      </w:r>
      <w:proofErr w:type="spellEnd"/>
      <w:r w:rsidRPr="00F73D50">
        <w:rPr>
          <w:color w:val="FF0000"/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@127.</w:t>
      </w:r>
    </w:p>
    <w:p w:rsidR="00776AEC" w:rsidRPr="00F73D50" w:rsidRDefault="00776AEC" w:rsidP="00776AEC">
      <w:pPr>
        <w:spacing w:after="0"/>
        <w:rPr>
          <w:szCs w:val="28"/>
        </w:rPr>
      </w:pPr>
      <w:proofErr w:type="spellStart"/>
      <w:r w:rsidRPr="00F73D50">
        <w:rPr>
          <w:szCs w:val="28"/>
        </w:rPr>
        <w:t>Намудњои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эњсоси</w:t>
      </w:r>
      <w:proofErr w:type="spellEnd"/>
      <w:r w:rsidRPr="00F73D50"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п</w:t>
      </w:r>
      <w:proofErr w:type="gramEnd"/>
      <w:r w:rsidRPr="00F73D50">
        <w:rPr>
          <w:szCs w:val="28"/>
        </w:rPr>
        <w:t>ўстро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муайян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кунед</w:t>
      </w:r>
      <w:proofErr w:type="spellEnd"/>
      <w:r w:rsidRPr="00F73D50">
        <w:rPr>
          <w:szCs w:val="28"/>
        </w:rPr>
        <w:t>: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расиш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хунукї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мулоимї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дард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нармї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љўш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ширгарм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дард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сахтї</w:t>
      </w:r>
      <w:proofErr w:type="spellEnd"/>
      <w:r w:rsidRPr="00F73D50">
        <w:rPr>
          <w:szCs w:val="28"/>
        </w:rPr>
        <w:t xml:space="preserve">; </w:t>
      </w:r>
    </w:p>
    <w:p w:rsidR="00776AEC" w:rsidRPr="00F73D50" w:rsidRDefault="00776AEC" w:rsidP="00776AEC">
      <w:pPr>
        <w:spacing w:after="0"/>
        <w:rPr>
          <w:color w:val="FF0000"/>
          <w:szCs w:val="28"/>
        </w:rPr>
      </w:pPr>
      <w:r w:rsidRPr="00F0432A">
        <w:rPr>
          <w:szCs w:val="28"/>
        </w:rPr>
        <w:t>$</w:t>
      </w:r>
      <w:r w:rsidRPr="00F0432A">
        <w:rPr>
          <w:szCs w:val="28"/>
          <w:lang w:val="en-US"/>
        </w:rPr>
        <w:t>C</w:t>
      </w:r>
      <w:r w:rsidRPr="00F0432A">
        <w:rPr>
          <w:szCs w:val="28"/>
        </w:rPr>
        <w:t>)</w:t>
      </w:r>
      <w:r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хунукї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дард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гармї</w:t>
      </w:r>
      <w:proofErr w:type="spellEnd"/>
      <w:r w:rsidRPr="00F73D50">
        <w:rPr>
          <w:color w:val="FF0000"/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мулоимї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сахтї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мањин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вазнинї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776AEC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сабукї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вазнинї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нармї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хунукї</w:t>
      </w:r>
      <w:proofErr w:type="spellEnd"/>
      <w:r w:rsidRPr="00F73D50">
        <w:rPr>
          <w:szCs w:val="28"/>
        </w:rPr>
        <w:t>;</w:t>
      </w:r>
    </w:p>
    <w:p w:rsidR="00776AEC" w:rsidRPr="00F73D50" w:rsidRDefault="00776AEC" w:rsidP="003E19AE">
      <w:pPr>
        <w:spacing w:line="240" w:lineRule="auto"/>
        <w:contextualSpacing/>
        <w:rPr>
          <w:szCs w:val="28"/>
        </w:rPr>
      </w:pPr>
    </w:p>
    <w:p w:rsidR="003E19AE" w:rsidRDefault="003E19AE" w:rsidP="003E19AE"/>
    <w:p w:rsidR="00F97295" w:rsidRDefault="00F97295"/>
    <w:sectPr w:rsidR="00F97295" w:rsidSect="00C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9AE"/>
    <w:rsid w:val="003E19AE"/>
    <w:rsid w:val="00776AEC"/>
    <w:rsid w:val="00D86C4D"/>
    <w:rsid w:val="00F9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2016-10-22T10:51:00Z</dcterms:created>
  <dcterms:modified xsi:type="dcterms:W3CDTF">2016-10-24T04:12:00Z</dcterms:modified>
</cp:coreProperties>
</file>