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D43" w:rsidRDefault="00E34D43" w:rsidP="00E34D43">
      <w:pPr>
        <w:pStyle w:val="1"/>
        <w:shd w:val="clear" w:color="auto" w:fill="auto"/>
        <w:spacing w:line="348" w:lineRule="exact"/>
        <w:ind w:right="200" w:firstLine="180"/>
        <w:jc w:val="left"/>
        <w:rPr>
          <w:rStyle w:val="13pt"/>
          <w:rFonts w:ascii="Times New Roman Tj" w:hAnsi="Times New Roman Tj"/>
          <w:bCs/>
          <w:sz w:val="28"/>
          <w:szCs w:val="28"/>
        </w:rPr>
      </w:pPr>
      <w:proofErr w:type="spellStart"/>
      <w:r>
        <w:rPr>
          <w:rStyle w:val="13pt"/>
          <w:rFonts w:ascii="Times New Roman Tj" w:hAnsi="Times New Roman Tj"/>
          <w:bCs/>
          <w:sz w:val="28"/>
          <w:szCs w:val="28"/>
        </w:rPr>
        <w:t>Маќсад</w:t>
      </w:r>
      <w:proofErr w:type="spellEnd"/>
      <w:r>
        <w:rPr>
          <w:rStyle w:val="13pt"/>
          <w:rFonts w:ascii="Times New Roman Tj" w:hAnsi="Times New Roman Tj"/>
          <w:bCs/>
          <w:sz w:val="28"/>
          <w:szCs w:val="28"/>
        </w:rPr>
        <w:t xml:space="preserve">: </w:t>
      </w:r>
      <w:proofErr w:type="spellStart"/>
      <w:r>
        <w:rPr>
          <w:rStyle w:val="13pt"/>
          <w:rFonts w:ascii="Times New Roman Tj" w:hAnsi="Times New Roman Tj"/>
          <w:bCs/>
          <w:sz w:val="28"/>
          <w:szCs w:val="28"/>
        </w:rPr>
        <w:t>Муќоисаи</w:t>
      </w:r>
      <w:proofErr w:type="spellEnd"/>
      <w:r>
        <w:rPr>
          <w:rStyle w:val="13pt"/>
          <w:rFonts w:ascii="Times New Roman Tj" w:hAnsi="Times New Roman Tj"/>
          <w:bCs/>
          <w:sz w:val="28"/>
          <w:szCs w:val="28"/>
        </w:rPr>
        <w:t xml:space="preserve"> </w:t>
      </w:r>
      <w:proofErr w:type="spellStart"/>
      <w:r>
        <w:rPr>
          <w:rStyle w:val="13pt"/>
          <w:rFonts w:ascii="Times New Roman Tj" w:hAnsi="Times New Roman Tj"/>
          <w:bCs/>
          <w:sz w:val="28"/>
          <w:szCs w:val="28"/>
        </w:rPr>
        <w:t>таѓйиротњ</w:t>
      </w:r>
      <w:r w:rsidRPr="00A67C7C">
        <w:rPr>
          <w:rStyle w:val="13pt"/>
          <w:rFonts w:ascii="Times New Roman Tj" w:hAnsi="Times New Roman Tj"/>
          <w:bCs/>
          <w:sz w:val="28"/>
          <w:szCs w:val="28"/>
        </w:rPr>
        <w:t>ои</w:t>
      </w:r>
      <w:proofErr w:type="spellEnd"/>
      <w:r>
        <w:rPr>
          <w:rStyle w:val="13pt"/>
          <w:rFonts w:ascii="Times New Roman Tj" w:hAnsi="Times New Roman Tj"/>
          <w:bCs/>
          <w:sz w:val="28"/>
          <w:szCs w:val="28"/>
        </w:rPr>
        <w:t xml:space="preserve"> </w:t>
      </w:r>
      <w:proofErr w:type="spellStart"/>
      <w:r>
        <w:rPr>
          <w:rStyle w:val="13pt"/>
          <w:rFonts w:ascii="Times New Roman Tj" w:hAnsi="Times New Roman Tj"/>
          <w:bCs/>
          <w:sz w:val="28"/>
          <w:szCs w:val="28"/>
        </w:rPr>
        <w:t>љисмонї</w:t>
      </w:r>
      <w:proofErr w:type="spellEnd"/>
      <w:r>
        <w:rPr>
          <w:rStyle w:val="13pt"/>
          <w:rFonts w:ascii="Times New Roman Tj" w:hAnsi="Times New Roman Tj"/>
          <w:bCs/>
          <w:sz w:val="28"/>
          <w:szCs w:val="28"/>
        </w:rPr>
        <w:t xml:space="preserve"> </w:t>
      </w:r>
      <w:proofErr w:type="spellStart"/>
      <w:r>
        <w:rPr>
          <w:rStyle w:val="13pt"/>
          <w:rFonts w:ascii="Times New Roman Tj" w:hAnsi="Times New Roman Tj"/>
          <w:bCs/>
          <w:sz w:val="28"/>
          <w:szCs w:val="28"/>
        </w:rPr>
        <w:t>ва</w:t>
      </w:r>
      <w:proofErr w:type="spellEnd"/>
      <w:r>
        <w:rPr>
          <w:rStyle w:val="13pt"/>
          <w:rFonts w:ascii="Times New Roman Tj" w:hAnsi="Times New Roman Tj"/>
          <w:bCs/>
          <w:sz w:val="28"/>
          <w:szCs w:val="28"/>
        </w:rPr>
        <w:t xml:space="preserve"> психологии </w:t>
      </w:r>
      <w:proofErr w:type="spellStart"/>
      <w:r>
        <w:rPr>
          <w:rStyle w:val="13pt"/>
          <w:rFonts w:ascii="Times New Roman Tj" w:hAnsi="Times New Roman Tj"/>
          <w:bCs/>
          <w:sz w:val="28"/>
          <w:szCs w:val="28"/>
        </w:rPr>
        <w:t>давраи</w:t>
      </w:r>
      <w:proofErr w:type="spellEnd"/>
      <w:r>
        <w:rPr>
          <w:rStyle w:val="13pt"/>
          <w:rFonts w:ascii="Times New Roman Tj" w:hAnsi="Times New Roman Tj"/>
          <w:bCs/>
          <w:sz w:val="28"/>
          <w:szCs w:val="28"/>
        </w:rPr>
        <w:t xml:space="preserve"> </w:t>
      </w:r>
      <w:proofErr w:type="spellStart"/>
      <w:r>
        <w:rPr>
          <w:rStyle w:val="13pt"/>
          <w:rFonts w:ascii="Times New Roman Tj" w:hAnsi="Times New Roman Tj"/>
          <w:bCs/>
          <w:sz w:val="28"/>
          <w:szCs w:val="28"/>
        </w:rPr>
        <w:t>тифлї</w:t>
      </w:r>
      <w:proofErr w:type="spellEnd"/>
    </w:p>
    <w:p w:rsidR="00E34D43" w:rsidRPr="00A67C7C" w:rsidRDefault="00E34D43" w:rsidP="00E34D43">
      <w:pPr>
        <w:pStyle w:val="1"/>
        <w:shd w:val="clear" w:color="auto" w:fill="auto"/>
        <w:spacing w:line="360" w:lineRule="exact"/>
        <w:ind w:firstLine="284"/>
        <w:jc w:val="left"/>
        <w:rPr>
          <w:rFonts w:ascii="Times New Roman Tj" w:hAnsi="Times New Roman Tj"/>
          <w:sz w:val="28"/>
          <w:szCs w:val="28"/>
        </w:rPr>
      </w:pPr>
      <w:proofErr w:type="spellStart"/>
      <w:r w:rsidRPr="00A67C7C">
        <w:rPr>
          <w:rFonts w:ascii="Times New Roman Tj" w:hAnsi="Times New Roman Tj"/>
          <w:sz w:val="28"/>
          <w:szCs w:val="28"/>
        </w:rPr>
        <w:t>Супориши</w:t>
      </w:r>
      <w:proofErr w:type="spellEnd"/>
      <w:r w:rsidRPr="00A67C7C">
        <w:rPr>
          <w:rFonts w:ascii="Times New Roman Tj" w:hAnsi="Times New Roman Tj"/>
          <w:sz w:val="28"/>
          <w:szCs w:val="28"/>
        </w:rPr>
        <w:t xml:space="preserve"> 2.</w:t>
      </w:r>
    </w:p>
    <w:p w:rsidR="00E34D43" w:rsidRPr="00A67C7C" w:rsidRDefault="00E34D43" w:rsidP="00E34D43">
      <w:pPr>
        <w:pStyle w:val="1"/>
        <w:shd w:val="clear" w:color="auto" w:fill="auto"/>
        <w:spacing w:line="360" w:lineRule="exact"/>
        <w:ind w:right="20" w:firstLine="0"/>
        <w:rPr>
          <w:rFonts w:ascii="Times New Roman Tj" w:hAnsi="Times New Roman Tj"/>
          <w:sz w:val="28"/>
          <w:szCs w:val="28"/>
        </w:rPr>
      </w:pPr>
      <w:proofErr w:type="spellStart"/>
      <w:r>
        <w:rPr>
          <w:rFonts w:ascii="Times New Roman Tj" w:hAnsi="Times New Roman Tj"/>
          <w:sz w:val="28"/>
          <w:szCs w:val="28"/>
        </w:rPr>
        <w:t>Бо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модари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кўдак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сўњбат</w:t>
      </w:r>
      <w:proofErr w:type="spellEnd"/>
      <w:r>
        <w:rPr>
          <w:rFonts w:ascii="Times New Roman Tj" w:hAnsi="Times New Roman Tj"/>
          <w:sz w:val="28"/>
          <w:szCs w:val="28"/>
        </w:rPr>
        <w:t xml:space="preserve"> карда </w:t>
      </w:r>
      <w:proofErr w:type="spellStart"/>
      <w:r>
        <w:rPr>
          <w:rFonts w:ascii="Times New Roman Tj" w:hAnsi="Times New Roman Tj"/>
          <w:sz w:val="28"/>
          <w:szCs w:val="28"/>
        </w:rPr>
        <w:t>таѓйиротњои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психологии </w:t>
      </w:r>
      <w:proofErr w:type="spellStart"/>
      <w:r>
        <w:rPr>
          <w:rFonts w:ascii="Times New Roman Tj" w:hAnsi="Times New Roman Tj"/>
          <w:sz w:val="28"/>
          <w:szCs w:val="28"/>
        </w:rPr>
        <w:t>кўдакро</w:t>
      </w:r>
      <w:proofErr w:type="spellEnd"/>
      <w:r>
        <w:rPr>
          <w:rFonts w:ascii="Times New Roman Tj" w:hAnsi="Times New Roman Tj"/>
          <w:sz w:val="28"/>
          <w:szCs w:val="28"/>
        </w:rPr>
        <w:t xml:space="preserve"> дар </w:t>
      </w:r>
      <w:proofErr w:type="spellStart"/>
      <w:proofErr w:type="gramStart"/>
      <w:r>
        <w:rPr>
          <w:rFonts w:ascii="Times New Roman Tj" w:hAnsi="Times New Roman Tj"/>
          <w:sz w:val="28"/>
          <w:szCs w:val="28"/>
        </w:rPr>
        <w:t>р</w:t>
      </w:r>
      <w:proofErr w:type="gramEnd"/>
      <w:r>
        <w:rPr>
          <w:rFonts w:ascii="Times New Roman Tj" w:hAnsi="Times New Roman Tj"/>
          <w:sz w:val="28"/>
          <w:szCs w:val="28"/>
        </w:rPr>
        <w:t>ўзнома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ќ</w:t>
      </w:r>
      <w:r w:rsidRPr="00A67C7C">
        <w:rPr>
          <w:rFonts w:ascii="Times New Roman Tj" w:hAnsi="Times New Roman Tj"/>
          <w:sz w:val="28"/>
          <w:szCs w:val="28"/>
        </w:rPr>
        <w:t>айд</w:t>
      </w:r>
      <w:proofErr w:type="spellEnd"/>
      <w:r w:rsidRPr="00A67C7C">
        <w:rPr>
          <w:rFonts w:ascii="Times New Roman Tj" w:hAnsi="Times New Roman Tj"/>
          <w:sz w:val="28"/>
          <w:szCs w:val="28"/>
        </w:rPr>
        <w:t xml:space="preserve"> кардан: аз </w:t>
      </w:r>
      <w:proofErr w:type="spellStart"/>
      <w:r w:rsidRPr="00A67C7C">
        <w:rPr>
          <w:rFonts w:ascii="Times New Roman Tj" w:hAnsi="Times New Roman Tj"/>
          <w:sz w:val="28"/>
          <w:szCs w:val="28"/>
        </w:rPr>
        <w:t>кад</w:t>
      </w:r>
      <w:r>
        <w:rPr>
          <w:rFonts w:ascii="Times New Roman Tj" w:hAnsi="Times New Roman Tj"/>
          <w:sz w:val="28"/>
          <w:szCs w:val="28"/>
        </w:rPr>
        <w:t>ом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синнусол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овоз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баровард</w:t>
      </w:r>
      <w:proofErr w:type="spellEnd"/>
      <w:r>
        <w:rPr>
          <w:rFonts w:ascii="Times New Roman Tj" w:hAnsi="Times New Roman Tj"/>
          <w:sz w:val="28"/>
          <w:szCs w:val="28"/>
        </w:rPr>
        <w:t xml:space="preserve">, </w:t>
      </w:r>
      <w:proofErr w:type="spellStart"/>
      <w:r>
        <w:rPr>
          <w:rFonts w:ascii="Times New Roman Tj" w:hAnsi="Times New Roman Tj"/>
          <w:sz w:val="28"/>
          <w:szCs w:val="28"/>
        </w:rPr>
        <w:t>завќ</w:t>
      </w:r>
      <w:proofErr w:type="spellEnd"/>
      <w:r>
        <w:rPr>
          <w:rFonts w:ascii="Times New Roman Tj" w:hAnsi="Times New Roman Tj"/>
          <w:sz w:val="28"/>
          <w:szCs w:val="28"/>
        </w:rPr>
        <w:t xml:space="preserve"> карда </w:t>
      </w:r>
      <w:proofErr w:type="spellStart"/>
      <w:r>
        <w:rPr>
          <w:rFonts w:ascii="Times New Roman Tj" w:hAnsi="Times New Roman Tj"/>
          <w:sz w:val="28"/>
          <w:szCs w:val="28"/>
        </w:rPr>
        <w:t>хандид</w:t>
      </w:r>
      <w:proofErr w:type="spellEnd"/>
      <w:r>
        <w:rPr>
          <w:rFonts w:ascii="Times New Roman Tj" w:hAnsi="Times New Roman Tj"/>
          <w:sz w:val="28"/>
          <w:szCs w:val="28"/>
        </w:rPr>
        <w:t xml:space="preserve">, </w:t>
      </w:r>
      <w:proofErr w:type="spellStart"/>
      <w:r>
        <w:rPr>
          <w:rFonts w:ascii="Times New Roman Tj" w:hAnsi="Times New Roman Tj"/>
          <w:sz w:val="28"/>
          <w:szCs w:val="28"/>
        </w:rPr>
        <w:t>амали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ќ</w:t>
      </w:r>
      <w:r w:rsidRPr="00A67C7C">
        <w:rPr>
          <w:rFonts w:ascii="Times New Roman Tj" w:hAnsi="Times New Roman Tj"/>
          <w:sz w:val="28"/>
          <w:szCs w:val="28"/>
        </w:rPr>
        <w:t>апидан</w:t>
      </w:r>
      <w:proofErr w:type="spellEnd"/>
      <w:r w:rsidRPr="00A67C7C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67C7C">
        <w:rPr>
          <w:rFonts w:ascii="Times New Roman Tj" w:hAnsi="Times New Roman Tj"/>
          <w:sz w:val="28"/>
          <w:szCs w:val="28"/>
        </w:rPr>
        <w:t>кай</w:t>
      </w:r>
      <w:proofErr w:type="spellEnd"/>
      <w:r w:rsidRPr="00A67C7C">
        <w:rPr>
          <w:rFonts w:ascii="Times New Roman Tj" w:hAnsi="Times New Roman Tj"/>
          <w:sz w:val="28"/>
          <w:szCs w:val="28"/>
        </w:rPr>
        <w:t xml:space="preserve"> </w:t>
      </w:r>
      <w:r w:rsidRPr="00A67C7C">
        <w:rPr>
          <w:rFonts w:ascii="Times New Roman Tj" w:hAnsi="Times New Roman Tj"/>
          <w:sz w:val="28"/>
          <w:szCs w:val="28"/>
          <w:lang w:val="en-US"/>
        </w:rPr>
        <w:t>cap</w:t>
      </w:r>
      <w:r w:rsidRPr="00A67C7C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шуд</w:t>
      </w:r>
      <w:proofErr w:type="spellEnd"/>
      <w:r>
        <w:rPr>
          <w:rFonts w:ascii="Times New Roman Tj" w:hAnsi="Times New Roman Tj"/>
          <w:sz w:val="28"/>
          <w:szCs w:val="28"/>
        </w:rPr>
        <w:t xml:space="preserve">, ба </w:t>
      </w:r>
      <w:proofErr w:type="spellStart"/>
      <w:r>
        <w:rPr>
          <w:rFonts w:ascii="Times New Roman Tj" w:hAnsi="Times New Roman Tj"/>
          <w:sz w:val="28"/>
          <w:szCs w:val="28"/>
        </w:rPr>
        <w:t>тарафи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овоз</w:t>
      </w:r>
      <w:proofErr w:type="spellEnd"/>
      <w:r>
        <w:rPr>
          <w:rFonts w:ascii="Times New Roman Tj" w:hAnsi="Times New Roman Tj"/>
          <w:sz w:val="28"/>
          <w:szCs w:val="28"/>
        </w:rPr>
        <w:t xml:space="preserve"> ё </w:t>
      </w:r>
      <w:proofErr w:type="spellStart"/>
      <w:r>
        <w:rPr>
          <w:rFonts w:ascii="Times New Roman Tj" w:hAnsi="Times New Roman Tj"/>
          <w:sz w:val="28"/>
          <w:szCs w:val="28"/>
        </w:rPr>
        <w:t>садои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ашёњо</w:t>
      </w:r>
      <w:proofErr w:type="spellEnd"/>
      <w:r>
        <w:rPr>
          <w:rFonts w:ascii="Times New Roman Tj" w:hAnsi="Times New Roman Tj"/>
          <w:sz w:val="28"/>
          <w:szCs w:val="28"/>
        </w:rPr>
        <w:t xml:space="preserve"> аз </w:t>
      </w:r>
      <w:proofErr w:type="spellStart"/>
      <w:r>
        <w:rPr>
          <w:rFonts w:ascii="Times New Roman Tj" w:hAnsi="Times New Roman Tj"/>
          <w:sz w:val="28"/>
          <w:szCs w:val="28"/>
        </w:rPr>
        <w:t>кадом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давра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нигоњ</w:t>
      </w:r>
      <w:proofErr w:type="spellEnd"/>
      <w:r w:rsidRPr="00A67C7C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67C7C">
        <w:rPr>
          <w:rFonts w:ascii="Times New Roman Tj" w:hAnsi="Times New Roman Tj"/>
          <w:sz w:val="28"/>
          <w:szCs w:val="28"/>
        </w:rPr>
        <w:t>карданро</w:t>
      </w:r>
      <w:proofErr w:type="spellEnd"/>
      <w:r w:rsidRPr="00A67C7C">
        <w:rPr>
          <w:rFonts w:ascii="Times New Roman Tj" w:hAnsi="Times New Roman Tj"/>
          <w:sz w:val="28"/>
          <w:szCs w:val="28"/>
        </w:rPr>
        <w:t xml:space="preserve"> </w:t>
      </w:r>
      <w:r w:rsidRPr="00A67C7C">
        <w:rPr>
          <w:rFonts w:ascii="Times New Roman Tj" w:hAnsi="Times New Roman Tj"/>
          <w:sz w:val="28"/>
          <w:szCs w:val="28"/>
          <w:lang w:val="en-US"/>
        </w:rPr>
        <w:t>cap</w:t>
      </w:r>
      <w:r w:rsidRPr="00A67C7C">
        <w:rPr>
          <w:rFonts w:ascii="Times New Roman Tj" w:hAnsi="Times New Roman Tj"/>
          <w:sz w:val="28"/>
          <w:szCs w:val="28"/>
        </w:rPr>
        <w:t xml:space="preserve"> </w:t>
      </w:r>
      <w:r>
        <w:rPr>
          <w:rFonts w:ascii="Times New Roman Tj" w:hAnsi="Times New Roman Tj"/>
          <w:sz w:val="28"/>
          <w:szCs w:val="28"/>
        </w:rPr>
        <w:t xml:space="preserve">кард, ба </w:t>
      </w:r>
      <w:proofErr w:type="spellStart"/>
      <w:r>
        <w:rPr>
          <w:rFonts w:ascii="Times New Roman Tj" w:hAnsi="Times New Roman Tj"/>
          <w:sz w:val="28"/>
          <w:szCs w:val="28"/>
        </w:rPr>
        <w:t>муошироти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калонсолон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чї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гуна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реаксияи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љавобї</w:t>
      </w:r>
      <w:proofErr w:type="spellEnd"/>
      <w:r w:rsidRPr="00A67C7C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67C7C">
        <w:rPr>
          <w:rFonts w:ascii="Times New Roman Tj" w:hAnsi="Times New Roman Tj"/>
          <w:sz w:val="28"/>
          <w:szCs w:val="28"/>
        </w:rPr>
        <w:t>дод</w:t>
      </w:r>
      <w:proofErr w:type="spellEnd"/>
      <w:r w:rsidRPr="00A67C7C">
        <w:rPr>
          <w:rFonts w:ascii="Times New Roman Tj" w:hAnsi="Times New Roman Tj"/>
          <w:sz w:val="28"/>
          <w:szCs w:val="28"/>
        </w:rPr>
        <w:t xml:space="preserve">. </w:t>
      </w:r>
      <w:proofErr w:type="spellStart"/>
      <w:r w:rsidRPr="00A67C7C">
        <w:rPr>
          <w:rFonts w:ascii="Times New Roman Tj" w:hAnsi="Times New Roman Tj"/>
          <w:sz w:val="28"/>
          <w:szCs w:val="28"/>
        </w:rPr>
        <w:t>М</w:t>
      </w:r>
      <w:r>
        <w:rPr>
          <w:rFonts w:ascii="Times New Roman Tj" w:hAnsi="Times New Roman Tj"/>
          <w:sz w:val="28"/>
          <w:szCs w:val="28"/>
        </w:rPr>
        <w:t>одарро</w:t>
      </w:r>
      <w:proofErr w:type="spellEnd"/>
      <w:r>
        <w:rPr>
          <w:rFonts w:ascii="Times New Roman Tj" w:hAnsi="Times New Roman Tj"/>
          <w:sz w:val="28"/>
          <w:szCs w:val="28"/>
        </w:rPr>
        <w:t xml:space="preserve"> аз </w:t>
      </w:r>
      <w:proofErr w:type="spellStart"/>
      <w:r>
        <w:rPr>
          <w:rFonts w:ascii="Times New Roman Tj" w:hAnsi="Times New Roman Tj"/>
          <w:sz w:val="28"/>
          <w:szCs w:val="28"/>
        </w:rPr>
        <w:t>кадом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давраи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синнусолї</w:t>
      </w:r>
      <w:proofErr w:type="spellEnd"/>
      <w:r>
        <w:rPr>
          <w:rFonts w:ascii="Times New Roman Tj" w:hAnsi="Times New Roman Tj"/>
          <w:sz w:val="28"/>
          <w:szCs w:val="28"/>
        </w:rPr>
        <w:t xml:space="preserve"> ба </w:t>
      </w:r>
      <w:proofErr w:type="spellStart"/>
      <w:r>
        <w:rPr>
          <w:rFonts w:ascii="Times New Roman Tj" w:hAnsi="Times New Roman Tj"/>
          <w:sz w:val="28"/>
          <w:szCs w:val="28"/>
        </w:rPr>
        <w:t>пуррагї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шинохт</w:t>
      </w:r>
      <w:proofErr w:type="spellEnd"/>
      <w:r>
        <w:rPr>
          <w:rFonts w:ascii="Times New Roman Tj" w:hAnsi="Times New Roman Tj"/>
          <w:sz w:val="28"/>
          <w:szCs w:val="28"/>
        </w:rPr>
        <w:t xml:space="preserve">, </w:t>
      </w:r>
      <w:proofErr w:type="spellStart"/>
      <w:r>
        <w:rPr>
          <w:rFonts w:ascii="Times New Roman Tj" w:hAnsi="Times New Roman Tj"/>
          <w:sz w:val="28"/>
          <w:szCs w:val="28"/>
        </w:rPr>
        <w:t>бо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дидани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модар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чї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гуна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реаксияи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љавобї</w:t>
      </w:r>
      <w:proofErr w:type="spellEnd"/>
      <w:r w:rsidRPr="00A67C7C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67C7C">
        <w:rPr>
          <w:rFonts w:ascii="Times New Roman Tj" w:hAnsi="Times New Roman Tj"/>
          <w:sz w:val="28"/>
          <w:szCs w:val="28"/>
        </w:rPr>
        <w:t>гардонд</w:t>
      </w:r>
      <w:proofErr w:type="spellEnd"/>
      <w:r w:rsidRPr="00A67C7C">
        <w:rPr>
          <w:rFonts w:ascii="Times New Roman Tj" w:hAnsi="Times New Roman Tj"/>
          <w:sz w:val="28"/>
          <w:szCs w:val="28"/>
        </w:rPr>
        <w:t xml:space="preserve">. </w:t>
      </w:r>
      <w:proofErr w:type="spellStart"/>
      <w:r w:rsidRPr="00A67C7C">
        <w:rPr>
          <w:rFonts w:ascii="Times New Roman Tj" w:hAnsi="Times New Roman Tj"/>
          <w:sz w:val="28"/>
          <w:szCs w:val="28"/>
        </w:rPr>
        <w:t>Супориши</w:t>
      </w:r>
      <w:proofErr w:type="spellEnd"/>
      <w:r w:rsidRPr="00A67C7C">
        <w:rPr>
          <w:rFonts w:ascii="Times New Roman Tj" w:hAnsi="Times New Roman Tj"/>
          <w:sz w:val="28"/>
          <w:szCs w:val="28"/>
        </w:rPr>
        <w:t xml:space="preserve"> 3.</w:t>
      </w:r>
    </w:p>
    <w:p w:rsidR="00E34D43" w:rsidRPr="00A67C7C" w:rsidRDefault="00E34D43" w:rsidP="00E34D43">
      <w:pPr>
        <w:pStyle w:val="1"/>
        <w:shd w:val="clear" w:color="auto" w:fill="auto"/>
        <w:spacing w:line="408" w:lineRule="exact"/>
        <w:ind w:right="20" w:firstLine="142"/>
        <w:rPr>
          <w:rFonts w:ascii="Times New Roman Tj" w:hAnsi="Times New Roman Tj"/>
          <w:sz w:val="28"/>
          <w:szCs w:val="28"/>
        </w:rPr>
      </w:pPr>
      <w:proofErr w:type="spellStart"/>
      <w:r w:rsidRPr="00A67C7C">
        <w:rPr>
          <w:rFonts w:ascii="Times New Roman Tj" w:hAnsi="Times New Roman Tj"/>
          <w:sz w:val="28"/>
          <w:szCs w:val="28"/>
        </w:rPr>
        <w:t>Мушо</w:t>
      </w:r>
      <w:r>
        <w:rPr>
          <w:rFonts w:ascii="Times New Roman Tj" w:hAnsi="Times New Roman Tj"/>
          <w:sz w:val="28"/>
          <w:szCs w:val="28"/>
        </w:rPr>
        <w:t>њидаи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устувории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диќќат</w:t>
      </w:r>
      <w:proofErr w:type="spellEnd"/>
      <w:r>
        <w:rPr>
          <w:rFonts w:ascii="Times New Roman Tj" w:hAnsi="Times New Roman Tj"/>
          <w:sz w:val="28"/>
          <w:szCs w:val="28"/>
        </w:rPr>
        <w:t xml:space="preserve">, </w:t>
      </w:r>
      <w:proofErr w:type="spellStart"/>
      <w:r>
        <w:rPr>
          <w:rFonts w:ascii="Times New Roman Tj" w:hAnsi="Times New Roman Tj"/>
          <w:sz w:val="28"/>
          <w:szCs w:val="28"/>
        </w:rPr>
        <w:t>кўчонидан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ва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мутамарказияти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диќќати</w:t>
      </w:r>
      <w:proofErr w:type="spellEnd"/>
      <w:r w:rsidRPr="00A67C7C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кў</w:t>
      </w:r>
      <w:r w:rsidRPr="00A67C7C">
        <w:rPr>
          <w:rFonts w:ascii="Times New Roman Tj" w:hAnsi="Times New Roman Tj"/>
          <w:sz w:val="28"/>
          <w:szCs w:val="28"/>
        </w:rPr>
        <w:t>даки</w:t>
      </w:r>
      <w:proofErr w:type="spellEnd"/>
      <w:r w:rsidRPr="00A67C7C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67C7C">
        <w:rPr>
          <w:rFonts w:ascii="Times New Roman Tj" w:hAnsi="Times New Roman Tj"/>
          <w:sz w:val="28"/>
          <w:szCs w:val="28"/>
        </w:rPr>
        <w:t>интихоб</w:t>
      </w:r>
      <w:r>
        <w:rPr>
          <w:rFonts w:ascii="Times New Roman Tj" w:hAnsi="Times New Roman Tj"/>
          <w:sz w:val="28"/>
          <w:szCs w:val="28"/>
        </w:rPr>
        <w:t>шуда</w:t>
      </w:r>
      <w:proofErr w:type="spellEnd"/>
      <w:r>
        <w:rPr>
          <w:rFonts w:ascii="Times New Roman Tj" w:hAnsi="Times New Roman Tj"/>
          <w:sz w:val="28"/>
          <w:szCs w:val="28"/>
        </w:rPr>
        <w:t xml:space="preserve">. Дар </w:t>
      </w:r>
      <w:proofErr w:type="spellStart"/>
      <w:r>
        <w:rPr>
          <w:rFonts w:ascii="Times New Roman Tj" w:hAnsi="Times New Roman Tj"/>
          <w:sz w:val="28"/>
          <w:szCs w:val="28"/>
        </w:rPr>
        <w:t>кадом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давраи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синнусолї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 Tj" w:hAnsi="Times New Roman Tj"/>
          <w:sz w:val="28"/>
          <w:szCs w:val="28"/>
        </w:rPr>
        <w:t>к</w:t>
      </w:r>
      <w:proofErr w:type="gramEnd"/>
      <w:r>
        <w:rPr>
          <w:rFonts w:ascii="Times New Roman Tj" w:hAnsi="Times New Roman Tj"/>
          <w:sz w:val="28"/>
          <w:szCs w:val="28"/>
        </w:rPr>
        <w:t>ўдак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овоз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баровард</w:t>
      </w:r>
      <w:proofErr w:type="spellEnd"/>
      <w:r>
        <w:rPr>
          <w:rFonts w:ascii="Times New Roman Tj" w:hAnsi="Times New Roman Tj"/>
          <w:sz w:val="28"/>
          <w:szCs w:val="28"/>
        </w:rPr>
        <w:t xml:space="preserve">. </w:t>
      </w:r>
      <w:proofErr w:type="spellStart"/>
      <w:r>
        <w:rPr>
          <w:rFonts w:ascii="Times New Roman Tj" w:hAnsi="Times New Roman Tj"/>
          <w:sz w:val="28"/>
          <w:szCs w:val="28"/>
        </w:rPr>
        <w:t>Кўдаки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интихобшударо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мушоњида</w:t>
      </w:r>
      <w:proofErr w:type="spellEnd"/>
      <w:r>
        <w:rPr>
          <w:rFonts w:ascii="Times New Roman Tj" w:hAnsi="Times New Roman Tj"/>
          <w:sz w:val="28"/>
          <w:szCs w:val="28"/>
        </w:rPr>
        <w:t xml:space="preserve"> бурда </w:t>
      </w:r>
      <w:proofErr w:type="spellStart"/>
      <w:r>
        <w:rPr>
          <w:rFonts w:ascii="Times New Roman Tj" w:hAnsi="Times New Roman Tj"/>
          <w:sz w:val="28"/>
          <w:szCs w:val="28"/>
        </w:rPr>
        <w:t>кадом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калимањоро</w:t>
      </w:r>
      <w:proofErr w:type="spellEnd"/>
      <w:r>
        <w:rPr>
          <w:rFonts w:ascii="Times New Roman Tj" w:hAnsi="Times New Roman Tj"/>
          <w:sz w:val="28"/>
          <w:szCs w:val="28"/>
        </w:rPr>
        <w:t xml:space="preserve"> дар </w:t>
      </w:r>
      <w:proofErr w:type="spellStart"/>
      <w:r>
        <w:rPr>
          <w:rFonts w:ascii="Times New Roman Tj" w:hAnsi="Times New Roman Tj"/>
          <w:sz w:val="28"/>
          <w:szCs w:val="28"/>
        </w:rPr>
        <w:t>кадом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давраи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синнусолї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талаффуз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мекунад</w:t>
      </w:r>
      <w:proofErr w:type="spellEnd"/>
      <w:r>
        <w:rPr>
          <w:rFonts w:ascii="Times New Roman Tj" w:hAnsi="Times New Roman Tj"/>
          <w:sz w:val="28"/>
          <w:szCs w:val="28"/>
        </w:rPr>
        <w:t xml:space="preserve">, дар </w:t>
      </w:r>
      <w:proofErr w:type="spellStart"/>
      <w:proofErr w:type="gramStart"/>
      <w:r>
        <w:rPr>
          <w:rFonts w:ascii="Times New Roman Tj" w:hAnsi="Times New Roman Tj"/>
          <w:sz w:val="28"/>
          <w:szCs w:val="28"/>
        </w:rPr>
        <w:t>р</w:t>
      </w:r>
      <w:proofErr w:type="gramEnd"/>
      <w:r>
        <w:rPr>
          <w:rFonts w:ascii="Times New Roman Tj" w:hAnsi="Times New Roman Tj"/>
          <w:sz w:val="28"/>
          <w:szCs w:val="28"/>
        </w:rPr>
        <w:t>ўзнома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ќ</w:t>
      </w:r>
      <w:r w:rsidRPr="00A67C7C">
        <w:rPr>
          <w:rFonts w:ascii="Times New Roman Tj" w:hAnsi="Times New Roman Tj"/>
          <w:sz w:val="28"/>
          <w:szCs w:val="28"/>
        </w:rPr>
        <w:t>айд</w:t>
      </w:r>
      <w:proofErr w:type="spellEnd"/>
      <w:r w:rsidRPr="00A67C7C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67C7C">
        <w:rPr>
          <w:rFonts w:ascii="Times New Roman Tj" w:hAnsi="Times New Roman Tj"/>
          <w:sz w:val="28"/>
          <w:szCs w:val="28"/>
        </w:rPr>
        <w:t>кунед</w:t>
      </w:r>
      <w:proofErr w:type="spellEnd"/>
      <w:r w:rsidRPr="00A67C7C">
        <w:rPr>
          <w:rFonts w:ascii="Times New Roman Tj" w:hAnsi="Times New Roman Tj"/>
          <w:sz w:val="28"/>
          <w:szCs w:val="28"/>
        </w:rPr>
        <w:t>.</w:t>
      </w:r>
    </w:p>
    <w:p w:rsidR="00E34D43" w:rsidRPr="00A67C7C" w:rsidRDefault="00E34D43" w:rsidP="00E34D43">
      <w:pPr>
        <w:pStyle w:val="1"/>
        <w:shd w:val="clear" w:color="auto" w:fill="auto"/>
        <w:spacing w:line="408" w:lineRule="exact"/>
        <w:ind w:right="20" w:hanging="20"/>
        <w:jc w:val="left"/>
        <w:rPr>
          <w:rFonts w:ascii="Times New Roman Tj" w:hAnsi="Times New Roman Tj"/>
          <w:sz w:val="28"/>
          <w:szCs w:val="28"/>
        </w:rPr>
      </w:pPr>
      <w:proofErr w:type="spellStart"/>
      <w:r w:rsidRPr="00A67C7C">
        <w:rPr>
          <w:rFonts w:ascii="Times New Roman Tj" w:hAnsi="Times New Roman Tj"/>
          <w:sz w:val="28"/>
          <w:szCs w:val="28"/>
        </w:rPr>
        <w:t>Реакс</w:t>
      </w:r>
      <w:r>
        <w:rPr>
          <w:rFonts w:ascii="Times New Roman Tj" w:hAnsi="Times New Roman Tj"/>
          <w:sz w:val="28"/>
          <w:szCs w:val="28"/>
        </w:rPr>
        <w:t>ияи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кў</w:t>
      </w:r>
      <w:r w:rsidRPr="00A67C7C">
        <w:rPr>
          <w:rFonts w:ascii="Times New Roman Tj" w:hAnsi="Times New Roman Tj"/>
          <w:sz w:val="28"/>
          <w:szCs w:val="28"/>
        </w:rPr>
        <w:t>даки</w:t>
      </w:r>
      <w:proofErr w:type="spellEnd"/>
      <w:r w:rsidRPr="00A67C7C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67C7C">
        <w:rPr>
          <w:rFonts w:ascii="Times New Roman Tj" w:hAnsi="Times New Roman Tj"/>
          <w:sz w:val="28"/>
          <w:szCs w:val="28"/>
        </w:rPr>
        <w:t>интихобш</w:t>
      </w:r>
      <w:r>
        <w:rPr>
          <w:rFonts w:ascii="Times New Roman Tj" w:hAnsi="Times New Roman Tj"/>
          <w:sz w:val="28"/>
          <w:szCs w:val="28"/>
        </w:rPr>
        <w:t>ударо</w:t>
      </w:r>
      <w:proofErr w:type="spellEnd"/>
      <w:r>
        <w:rPr>
          <w:rFonts w:ascii="Times New Roman Tj" w:hAnsi="Times New Roman Tj"/>
          <w:sz w:val="28"/>
          <w:szCs w:val="28"/>
        </w:rPr>
        <w:t xml:space="preserve"> ба </w:t>
      </w:r>
      <w:proofErr w:type="spellStart"/>
      <w:r>
        <w:rPr>
          <w:rFonts w:ascii="Times New Roman Tj" w:hAnsi="Times New Roman Tj"/>
          <w:sz w:val="28"/>
          <w:szCs w:val="28"/>
        </w:rPr>
        <w:t>одамони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бегона</w:t>
      </w:r>
      <w:proofErr w:type="spellEnd"/>
      <w:r>
        <w:rPr>
          <w:rFonts w:ascii="Times New Roman Tj" w:hAnsi="Times New Roman Tj"/>
          <w:sz w:val="28"/>
          <w:szCs w:val="28"/>
        </w:rPr>
        <w:t xml:space="preserve">, ба </w:t>
      </w:r>
      <w:proofErr w:type="spellStart"/>
      <w:r>
        <w:rPr>
          <w:rFonts w:ascii="Times New Roman Tj" w:hAnsi="Times New Roman Tj"/>
          <w:sz w:val="28"/>
          <w:szCs w:val="28"/>
        </w:rPr>
        <w:t>ашёњо</w:t>
      </w:r>
      <w:proofErr w:type="spellEnd"/>
      <w:r>
        <w:rPr>
          <w:rFonts w:ascii="Times New Roman Tj" w:hAnsi="Times New Roman Tj"/>
          <w:sz w:val="28"/>
          <w:szCs w:val="28"/>
        </w:rPr>
        <w:t xml:space="preserve">, </w:t>
      </w:r>
      <w:proofErr w:type="spellStart"/>
      <w:r>
        <w:rPr>
          <w:rFonts w:ascii="Times New Roman Tj" w:hAnsi="Times New Roman Tj"/>
          <w:sz w:val="28"/>
          <w:szCs w:val="28"/>
        </w:rPr>
        <w:t>овозњ</w:t>
      </w:r>
      <w:proofErr w:type="gramStart"/>
      <w:r>
        <w:rPr>
          <w:rFonts w:ascii="Times New Roman Tj" w:hAnsi="Times New Roman Tj"/>
          <w:sz w:val="28"/>
          <w:szCs w:val="28"/>
        </w:rPr>
        <w:t>о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ва</w:t>
      </w:r>
      <w:proofErr w:type="spellEnd"/>
      <w:proofErr w:type="gram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мусиќї</w:t>
      </w:r>
      <w:proofErr w:type="spellEnd"/>
      <w:r w:rsidRPr="00A67C7C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67C7C">
        <w:rPr>
          <w:rFonts w:ascii="Times New Roman Tj" w:hAnsi="Times New Roman Tj"/>
          <w:sz w:val="28"/>
          <w:szCs w:val="28"/>
        </w:rPr>
        <w:t>муайян</w:t>
      </w:r>
      <w:proofErr w:type="spellEnd"/>
      <w:r w:rsidRPr="00A67C7C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67C7C">
        <w:rPr>
          <w:rFonts w:ascii="Times New Roman Tj" w:hAnsi="Times New Roman Tj"/>
          <w:sz w:val="28"/>
          <w:szCs w:val="28"/>
        </w:rPr>
        <w:t>намоед</w:t>
      </w:r>
      <w:proofErr w:type="spellEnd"/>
      <w:r w:rsidRPr="00A67C7C">
        <w:rPr>
          <w:rFonts w:ascii="Times New Roman Tj" w:hAnsi="Times New Roman Tj"/>
          <w:sz w:val="28"/>
          <w:szCs w:val="28"/>
        </w:rPr>
        <w:t>.</w:t>
      </w:r>
    </w:p>
    <w:p w:rsidR="00E34D43" w:rsidRPr="00A67C7C" w:rsidRDefault="00E34D43" w:rsidP="00E34D43">
      <w:pPr>
        <w:pStyle w:val="1"/>
        <w:shd w:val="clear" w:color="auto" w:fill="auto"/>
        <w:ind w:firstLine="0"/>
        <w:rPr>
          <w:rFonts w:ascii="Times New Roman Tj" w:hAnsi="Times New Roman Tj"/>
          <w:sz w:val="28"/>
          <w:szCs w:val="28"/>
        </w:rPr>
      </w:pPr>
      <w:r w:rsidRPr="00A67C7C">
        <w:rPr>
          <w:rFonts w:ascii="Times New Roman Tj" w:hAnsi="Times New Roman Tj"/>
          <w:sz w:val="28"/>
          <w:szCs w:val="28"/>
        </w:rPr>
        <w:t>.</w:t>
      </w:r>
    </w:p>
    <w:p w:rsidR="00E34D43" w:rsidRDefault="00E34D43" w:rsidP="00E34D43">
      <w:pPr>
        <w:pStyle w:val="1"/>
        <w:shd w:val="clear" w:color="auto" w:fill="auto"/>
        <w:spacing w:line="354" w:lineRule="exact"/>
        <w:ind w:left="80" w:right="40" w:firstLine="1900"/>
        <w:jc w:val="left"/>
        <w:rPr>
          <w:rStyle w:val="13"/>
          <w:rFonts w:ascii="Times New Roman Tj" w:hAnsi="Times New Roman Tj"/>
          <w:i/>
          <w:sz w:val="28"/>
          <w:szCs w:val="28"/>
        </w:rPr>
      </w:pPr>
      <w:r w:rsidRPr="002C5B34">
        <w:rPr>
          <w:rFonts w:ascii="Times New Roman Tj" w:hAnsi="Times New Roman Tj"/>
          <w:b/>
          <w:i/>
          <w:sz w:val="28"/>
          <w:szCs w:val="28"/>
        </w:rPr>
        <w:t>КОМПЛЕКСИ</w:t>
      </w:r>
      <w:r>
        <w:rPr>
          <w:rFonts w:ascii="Times New Roman Tj" w:hAnsi="Times New Roman Tj"/>
          <w:b/>
          <w:i/>
          <w:sz w:val="28"/>
          <w:szCs w:val="28"/>
        </w:rPr>
        <w:t xml:space="preserve"> </w:t>
      </w:r>
      <w:r w:rsidRPr="002C5B34">
        <w:rPr>
          <w:rFonts w:ascii="Times New Roman Tj" w:hAnsi="Times New Roman Tj"/>
          <w:b/>
          <w:i/>
          <w:sz w:val="28"/>
          <w:szCs w:val="28"/>
        </w:rPr>
        <w:t xml:space="preserve"> </w:t>
      </w:r>
      <w:r>
        <w:rPr>
          <w:rStyle w:val="13"/>
          <w:rFonts w:ascii="Times New Roman Tj" w:hAnsi="Times New Roman Tj"/>
          <w:i/>
          <w:sz w:val="28"/>
          <w:szCs w:val="28"/>
        </w:rPr>
        <w:t>БАЉЎШУХУРЎ</w:t>
      </w:r>
      <w:r w:rsidRPr="002C5B34">
        <w:rPr>
          <w:rStyle w:val="13"/>
          <w:rFonts w:ascii="Times New Roman Tj" w:hAnsi="Times New Roman Tj"/>
          <w:i/>
          <w:sz w:val="28"/>
          <w:szCs w:val="28"/>
        </w:rPr>
        <w:t>ШО</w:t>
      </w:r>
      <w:r>
        <w:rPr>
          <w:rStyle w:val="13"/>
          <w:rFonts w:ascii="Times New Roman Tj" w:hAnsi="Times New Roman Tj"/>
          <w:i/>
          <w:sz w:val="28"/>
          <w:szCs w:val="28"/>
        </w:rPr>
        <w:t>Ї</w:t>
      </w:r>
    </w:p>
    <w:p w:rsidR="00E34D43" w:rsidRDefault="00E34D43" w:rsidP="00E34D43">
      <w:pPr>
        <w:pStyle w:val="1"/>
        <w:shd w:val="clear" w:color="auto" w:fill="auto"/>
        <w:spacing w:line="354" w:lineRule="exact"/>
        <w:ind w:left="80" w:right="40" w:firstLine="62"/>
        <w:jc w:val="left"/>
        <w:rPr>
          <w:rFonts w:ascii="Times New Roman Tj" w:hAnsi="Times New Roman Tj"/>
          <w:sz w:val="28"/>
          <w:szCs w:val="28"/>
        </w:rPr>
      </w:pPr>
      <w:r w:rsidRPr="002C5B34">
        <w:rPr>
          <w:rStyle w:val="13"/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Маќ</w:t>
      </w:r>
      <w:r w:rsidRPr="00A67C7C">
        <w:rPr>
          <w:rFonts w:ascii="Times New Roman Tj" w:hAnsi="Times New Roman Tj"/>
          <w:sz w:val="28"/>
          <w:szCs w:val="28"/>
        </w:rPr>
        <w:t>сад</w:t>
      </w:r>
      <w:proofErr w:type="spellEnd"/>
      <w:r w:rsidRPr="00A67C7C">
        <w:rPr>
          <w:rFonts w:ascii="Times New Roman Tj" w:hAnsi="Times New Roman Tj"/>
          <w:sz w:val="28"/>
          <w:szCs w:val="28"/>
        </w:rPr>
        <w:t xml:space="preserve">: </w:t>
      </w:r>
      <w:proofErr w:type="spellStart"/>
      <w:r w:rsidRPr="00A67C7C">
        <w:rPr>
          <w:rFonts w:ascii="Times New Roman Tj" w:hAnsi="Times New Roman Tj"/>
          <w:sz w:val="28"/>
          <w:szCs w:val="28"/>
        </w:rPr>
        <w:t>Муайян</w:t>
      </w:r>
      <w:proofErr w:type="spellEnd"/>
      <w:r w:rsidRPr="00A67C7C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67C7C">
        <w:rPr>
          <w:rFonts w:ascii="Times New Roman Tj" w:hAnsi="Times New Roman Tj"/>
          <w:sz w:val="28"/>
          <w:szCs w:val="28"/>
        </w:rPr>
        <w:t>намудани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ифодашавии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эмотсияи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кў</w:t>
      </w:r>
      <w:proofErr w:type="gramStart"/>
      <w:r>
        <w:rPr>
          <w:rFonts w:ascii="Times New Roman Tj" w:hAnsi="Times New Roman Tj"/>
          <w:sz w:val="28"/>
          <w:szCs w:val="28"/>
        </w:rPr>
        <w:t>дак</w:t>
      </w:r>
      <w:proofErr w:type="spellEnd"/>
      <w:proofErr w:type="gramEnd"/>
      <w:r>
        <w:rPr>
          <w:rFonts w:ascii="Times New Roman Tj" w:hAnsi="Times New Roman Tj"/>
          <w:sz w:val="28"/>
          <w:szCs w:val="28"/>
        </w:rPr>
        <w:t xml:space="preserve">. </w:t>
      </w:r>
      <w:proofErr w:type="spellStart"/>
      <w:r>
        <w:rPr>
          <w:rFonts w:ascii="Times New Roman Tj" w:hAnsi="Times New Roman Tj"/>
          <w:sz w:val="28"/>
          <w:szCs w:val="28"/>
        </w:rPr>
        <w:t>Мушоњидаи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комплекси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баљўшухурўшої</w:t>
      </w:r>
      <w:proofErr w:type="spellEnd"/>
      <w:r>
        <w:rPr>
          <w:rFonts w:ascii="Times New Roman Tj" w:hAnsi="Times New Roman Tj"/>
          <w:sz w:val="28"/>
          <w:szCs w:val="28"/>
        </w:rPr>
        <w:t xml:space="preserve"> дар </w:t>
      </w:r>
      <w:proofErr w:type="spellStart"/>
      <w:r>
        <w:rPr>
          <w:rFonts w:ascii="Times New Roman Tj" w:hAnsi="Times New Roman Tj"/>
          <w:sz w:val="28"/>
          <w:szCs w:val="28"/>
        </w:rPr>
        <w:t>кў</w:t>
      </w:r>
      <w:r w:rsidRPr="00A67C7C">
        <w:rPr>
          <w:rFonts w:ascii="Times New Roman Tj" w:hAnsi="Times New Roman Tj"/>
          <w:sz w:val="28"/>
          <w:szCs w:val="28"/>
        </w:rPr>
        <w:t>дакон</w:t>
      </w:r>
      <w:proofErr w:type="spellEnd"/>
    </w:p>
    <w:p w:rsidR="00E34D43" w:rsidRPr="00A67C7C" w:rsidRDefault="00E34D43" w:rsidP="00E34D43">
      <w:pPr>
        <w:pStyle w:val="1"/>
        <w:shd w:val="clear" w:color="auto" w:fill="auto"/>
        <w:spacing w:line="354" w:lineRule="exact"/>
        <w:ind w:left="80" w:right="40" w:firstLine="62"/>
        <w:jc w:val="left"/>
        <w:rPr>
          <w:rFonts w:ascii="Times New Roman Tj" w:hAnsi="Times New Roman Tj"/>
          <w:sz w:val="28"/>
          <w:szCs w:val="28"/>
        </w:rPr>
      </w:pPr>
      <w:r w:rsidRPr="00A67C7C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67C7C">
        <w:rPr>
          <w:rFonts w:ascii="Times New Roman Tj" w:hAnsi="Times New Roman Tj"/>
          <w:sz w:val="28"/>
          <w:szCs w:val="28"/>
        </w:rPr>
        <w:t>Супориши</w:t>
      </w:r>
      <w:proofErr w:type="spellEnd"/>
      <w:r w:rsidRPr="00A67C7C">
        <w:rPr>
          <w:rFonts w:ascii="Times New Roman Tj" w:hAnsi="Times New Roman Tj"/>
          <w:sz w:val="28"/>
          <w:szCs w:val="28"/>
        </w:rPr>
        <w:t xml:space="preserve"> 1.</w:t>
      </w:r>
    </w:p>
    <w:p w:rsidR="00E34D43" w:rsidRPr="00A67C7C" w:rsidRDefault="00E34D43" w:rsidP="00E34D43">
      <w:pPr>
        <w:pStyle w:val="1"/>
        <w:shd w:val="clear" w:color="auto" w:fill="auto"/>
        <w:ind w:right="40" w:firstLine="0"/>
        <w:rPr>
          <w:rFonts w:ascii="Times New Roman Tj" w:hAnsi="Times New Roman Tj"/>
          <w:sz w:val="28"/>
          <w:szCs w:val="28"/>
        </w:rPr>
      </w:pPr>
      <w:proofErr w:type="spellStart"/>
      <w:r w:rsidRPr="00A67C7C">
        <w:rPr>
          <w:rFonts w:ascii="Times New Roman Tj" w:hAnsi="Times New Roman Tj"/>
          <w:sz w:val="28"/>
          <w:szCs w:val="28"/>
        </w:rPr>
        <w:t>Муайян</w:t>
      </w:r>
      <w:proofErr w:type="spellEnd"/>
      <w:r w:rsidRPr="00A67C7C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67C7C">
        <w:rPr>
          <w:rFonts w:ascii="Times New Roman Tj" w:hAnsi="Times New Roman Tj"/>
          <w:sz w:val="28"/>
          <w:szCs w:val="28"/>
        </w:rPr>
        <w:t>нам</w:t>
      </w:r>
      <w:r>
        <w:rPr>
          <w:rFonts w:ascii="Times New Roman Tj" w:hAnsi="Times New Roman Tj"/>
          <w:sz w:val="28"/>
          <w:szCs w:val="28"/>
        </w:rPr>
        <w:t>удани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муносибати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эмотсионалии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кў</w:t>
      </w:r>
      <w:proofErr w:type="gramStart"/>
      <w:r w:rsidRPr="00A67C7C">
        <w:rPr>
          <w:rFonts w:ascii="Times New Roman Tj" w:hAnsi="Times New Roman Tj"/>
          <w:sz w:val="28"/>
          <w:szCs w:val="28"/>
        </w:rPr>
        <w:t>дак</w:t>
      </w:r>
      <w:proofErr w:type="spellEnd"/>
      <w:proofErr w:type="gramEnd"/>
      <w:r w:rsidRPr="00A67C7C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67C7C">
        <w:rPr>
          <w:rFonts w:ascii="Times New Roman Tj" w:hAnsi="Times New Roman Tj"/>
          <w:sz w:val="28"/>
          <w:szCs w:val="28"/>
        </w:rPr>
        <w:t>бо</w:t>
      </w:r>
      <w:proofErr w:type="spellEnd"/>
      <w:r w:rsidRPr="00A67C7C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67C7C">
        <w:rPr>
          <w:rFonts w:ascii="Times New Roman Tj" w:hAnsi="Times New Roman Tj"/>
          <w:sz w:val="28"/>
          <w:szCs w:val="28"/>
        </w:rPr>
        <w:t>модар</w:t>
      </w:r>
      <w:proofErr w:type="spellEnd"/>
      <w:r w:rsidRPr="00A67C7C">
        <w:rPr>
          <w:rFonts w:ascii="Times New Roman Tj" w:hAnsi="Times New Roman Tj"/>
          <w:sz w:val="28"/>
          <w:szCs w:val="28"/>
        </w:rPr>
        <w:t xml:space="preserve">, </w:t>
      </w:r>
      <w:proofErr w:type="spellStart"/>
      <w:r w:rsidRPr="00A67C7C">
        <w:rPr>
          <w:rFonts w:ascii="Times New Roman Tj" w:hAnsi="Times New Roman Tj"/>
          <w:sz w:val="28"/>
          <w:szCs w:val="28"/>
        </w:rPr>
        <w:t>дигар</w:t>
      </w:r>
      <w:proofErr w:type="spellEnd"/>
      <w:r w:rsidRPr="00A67C7C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67C7C">
        <w:rPr>
          <w:rFonts w:ascii="Times New Roman Tj" w:hAnsi="Times New Roman Tj"/>
          <w:sz w:val="28"/>
          <w:szCs w:val="28"/>
        </w:rPr>
        <w:t>аъзоёни</w:t>
      </w:r>
      <w:proofErr w:type="spellEnd"/>
      <w:r w:rsidRPr="00A67C7C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67C7C">
        <w:rPr>
          <w:rFonts w:ascii="Times New Roman Tj" w:hAnsi="Times New Roman Tj"/>
          <w:sz w:val="28"/>
          <w:szCs w:val="28"/>
        </w:rPr>
        <w:t>оила</w:t>
      </w:r>
      <w:proofErr w:type="spellEnd"/>
      <w:r w:rsidRPr="00A67C7C">
        <w:rPr>
          <w:rFonts w:ascii="Times New Roman Tj" w:hAnsi="Times New Roman Tj"/>
          <w:sz w:val="28"/>
          <w:szCs w:val="28"/>
        </w:rPr>
        <w:t xml:space="preserve">: </w:t>
      </w:r>
      <w:proofErr w:type="spellStart"/>
      <w:r w:rsidRPr="00A67C7C">
        <w:rPr>
          <w:rFonts w:ascii="Times New Roman Tj" w:hAnsi="Times New Roman Tj"/>
          <w:sz w:val="28"/>
          <w:szCs w:val="28"/>
        </w:rPr>
        <w:t>бо</w:t>
      </w:r>
      <w:proofErr w:type="spellEnd"/>
      <w:r w:rsidRPr="00A67C7C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67C7C">
        <w:rPr>
          <w:rFonts w:ascii="Times New Roman Tj" w:hAnsi="Times New Roman Tj"/>
          <w:sz w:val="28"/>
          <w:szCs w:val="28"/>
        </w:rPr>
        <w:t>дидани</w:t>
      </w:r>
      <w:proofErr w:type="spellEnd"/>
      <w:r w:rsidRPr="00A67C7C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67C7C">
        <w:rPr>
          <w:rFonts w:ascii="Times New Roman Tj" w:hAnsi="Times New Roman Tj"/>
          <w:sz w:val="28"/>
          <w:szCs w:val="28"/>
        </w:rPr>
        <w:t>модар</w:t>
      </w:r>
      <w:proofErr w:type="spellEnd"/>
      <w:r w:rsidRPr="00A67C7C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Style w:val="10"/>
          <w:rFonts w:ascii="Times New Roman Tj" w:hAnsi="Times New Roman Tj"/>
          <w:sz w:val="28"/>
          <w:szCs w:val="28"/>
        </w:rPr>
        <w:t>чї</w:t>
      </w:r>
      <w:proofErr w:type="spellEnd"/>
      <w:r w:rsidRPr="00A67C7C">
        <w:rPr>
          <w:rStyle w:val="10"/>
          <w:rFonts w:ascii="Times New Roman Tj" w:hAnsi="Times New Roman Tj"/>
          <w:sz w:val="28"/>
          <w:szCs w:val="28"/>
        </w:rPr>
        <w:t xml:space="preserve"> </w:t>
      </w:r>
      <w:proofErr w:type="spellStart"/>
      <w:r w:rsidRPr="00A67C7C">
        <w:rPr>
          <w:rFonts w:ascii="Times New Roman Tj" w:hAnsi="Times New Roman Tj"/>
          <w:sz w:val="28"/>
          <w:szCs w:val="28"/>
        </w:rPr>
        <w:t>гуна</w:t>
      </w:r>
      <w:proofErr w:type="spellEnd"/>
      <w:r w:rsidRPr="00A67C7C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67C7C">
        <w:rPr>
          <w:rFonts w:ascii="Times New Roman Tj" w:hAnsi="Times New Roman Tj"/>
          <w:sz w:val="28"/>
          <w:szCs w:val="28"/>
        </w:rPr>
        <w:t>эмотсия</w:t>
      </w:r>
      <w:proofErr w:type="spellEnd"/>
      <w:r w:rsidRPr="00A67C7C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67C7C">
        <w:rPr>
          <w:rFonts w:ascii="Times New Roman Tj" w:hAnsi="Times New Roman Tj"/>
          <w:sz w:val="28"/>
          <w:szCs w:val="28"/>
        </w:rPr>
        <w:t>и</w:t>
      </w:r>
      <w:r>
        <w:rPr>
          <w:rFonts w:ascii="Times New Roman Tj" w:hAnsi="Times New Roman Tj"/>
          <w:sz w:val="28"/>
          <w:szCs w:val="28"/>
        </w:rPr>
        <w:t>фода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мекунад</w:t>
      </w:r>
      <w:proofErr w:type="spellEnd"/>
      <w:r>
        <w:rPr>
          <w:rFonts w:ascii="Times New Roman Tj" w:hAnsi="Times New Roman Tj"/>
          <w:sz w:val="28"/>
          <w:szCs w:val="28"/>
        </w:rPr>
        <w:t xml:space="preserve"> (</w:t>
      </w:r>
      <w:proofErr w:type="spellStart"/>
      <w:r>
        <w:rPr>
          <w:rFonts w:ascii="Times New Roman Tj" w:hAnsi="Times New Roman Tj"/>
          <w:sz w:val="28"/>
          <w:szCs w:val="28"/>
        </w:rPr>
        <w:t>табассум</w:t>
      </w:r>
      <w:proofErr w:type="spellEnd"/>
      <w:r>
        <w:rPr>
          <w:rFonts w:ascii="Times New Roman Tj" w:hAnsi="Times New Roman Tj"/>
          <w:sz w:val="28"/>
          <w:szCs w:val="28"/>
        </w:rPr>
        <w:t xml:space="preserve">, </w:t>
      </w:r>
      <w:proofErr w:type="spellStart"/>
      <w:r>
        <w:rPr>
          <w:rFonts w:ascii="Times New Roman Tj" w:hAnsi="Times New Roman Tj"/>
          <w:sz w:val="28"/>
          <w:szCs w:val="28"/>
        </w:rPr>
        <w:t>харакатњои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дасту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пойњо</w:t>
      </w:r>
      <w:proofErr w:type="spellEnd"/>
      <w:r>
        <w:rPr>
          <w:rFonts w:ascii="Times New Roman Tj" w:hAnsi="Times New Roman Tj"/>
          <w:sz w:val="28"/>
          <w:szCs w:val="28"/>
        </w:rPr>
        <w:t xml:space="preserve">, </w:t>
      </w:r>
      <w:proofErr w:type="spellStart"/>
      <w:r>
        <w:rPr>
          <w:rFonts w:ascii="Times New Roman Tj" w:hAnsi="Times New Roman Tj"/>
          <w:sz w:val="28"/>
          <w:szCs w:val="28"/>
        </w:rPr>
        <w:t>овозбарорї</w:t>
      </w:r>
      <w:proofErr w:type="spellEnd"/>
      <w:r>
        <w:rPr>
          <w:rFonts w:ascii="Times New Roman Tj" w:hAnsi="Times New Roman Tj"/>
          <w:sz w:val="28"/>
          <w:szCs w:val="28"/>
        </w:rPr>
        <w:t xml:space="preserve">). </w:t>
      </w:r>
      <w:proofErr w:type="spellStart"/>
      <w:r>
        <w:rPr>
          <w:rFonts w:ascii="Times New Roman Tj" w:hAnsi="Times New Roman Tj"/>
          <w:sz w:val="28"/>
          <w:szCs w:val="28"/>
        </w:rPr>
        <w:t>Мушоњ</w:t>
      </w:r>
      <w:r w:rsidRPr="00A67C7C">
        <w:rPr>
          <w:rFonts w:ascii="Times New Roman Tj" w:hAnsi="Times New Roman Tj"/>
          <w:sz w:val="28"/>
          <w:szCs w:val="28"/>
        </w:rPr>
        <w:t>и</w:t>
      </w:r>
      <w:r>
        <w:rPr>
          <w:rFonts w:ascii="Times New Roman Tj" w:hAnsi="Times New Roman Tj"/>
          <w:sz w:val="28"/>
          <w:szCs w:val="28"/>
        </w:rPr>
        <w:t>да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баред</w:t>
      </w:r>
      <w:proofErr w:type="spellEnd"/>
      <w:r>
        <w:rPr>
          <w:rFonts w:ascii="Times New Roman Tj" w:hAnsi="Times New Roman Tj"/>
          <w:sz w:val="28"/>
          <w:szCs w:val="28"/>
        </w:rPr>
        <w:t xml:space="preserve">, </w:t>
      </w:r>
      <w:proofErr w:type="spellStart"/>
      <w:r>
        <w:rPr>
          <w:rFonts w:ascii="Times New Roman Tj" w:hAnsi="Times New Roman Tj"/>
          <w:sz w:val="28"/>
          <w:szCs w:val="28"/>
        </w:rPr>
        <w:t>агар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модар</w:t>
      </w:r>
      <w:proofErr w:type="spellEnd"/>
      <w:r>
        <w:rPr>
          <w:rFonts w:ascii="Times New Roman Tj" w:hAnsi="Times New Roman Tj"/>
          <w:sz w:val="28"/>
          <w:szCs w:val="28"/>
        </w:rPr>
        <w:t xml:space="preserve"> аз </w:t>
      </w:r>
      <w:proofErr w:type="spellStart"/>
      <w:r>
        <w:rPr>
          <w:rFonts w:ascii="Times New Roman Tj" w:hAnsi="Times New Roman Tj"/>
          <w:sz w:val="28"/>
          <w:szCs w:val="28"/>
        </w:rPr>
        <w:t>назди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 Tj" w:hAnsi="Times New Roman Tj"/>
          <w:sz w:val="28"/>
          <w:szCs w:val="28"/>
        </w:rPr>
        <w:t>к</w:t>
      </w:r>
      <w:proofErr w:type="gramEnd"/>
      <w:r>
        <w:rPr>
          <w:rFonts w:ascii="Times New Roman Tj" w:hAnsi="Times New Roman Tj"/>
          <w:sz w:val="28"/>
          <w:szCs w:val="28"/>
        </w:rPr>
        <w:t>ў</w:t>
      </w:r>
      <w:r w:rsidRPr="00A67C7C">
        <w:rPr>
          <w:rFonts w:ascii="Times New Roman Tj" w:hAnsi="Times New Roman Tj"/>
          <w:sz w:val="28"/>
          <w:szCs w:val="28"/>
        </w:rPr>
        <w:t>дак</w:t>
      </w:r>
      <w:proofErr w:type="spellEnd"/>
      <w:r w:rsidRPr="00A67C7C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67C7C">
        <w:rPr>
          <w:rFonts w:ascii="Times New Roman Tj" w:hAnsi="Times New Roman Tj"/>
          <w:sz w:val="28"/>
          <w:szCs w:val="28"/>
        </w:rPr>
        <w:t>дур</w:t>
      </w:r>
      <w:proofErr w:type="spellEnd"/>
      <w:r w:rsidRPr="00A67C7C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67C7C">
        <w:rPr>
          <w:rFonts w:ascii="Times New Roman Tj" w:hAnsi="Times New Roman Tj"/>
          <w:sz w:val="28"/>
          <w:szCs w:val="28"/>
        </w:rPr>
        <w:t>шавад</w:t>
      </w:r>
      <w:proofErr w:type="spellEnd"/>
      <w:r w:rsidRPr="00A67C7C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ў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чї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гу</w:t>
      </w:r>
      <w:r>
        <w:rPr>
          <w:rFonts w:ascii="Times New Roman Tj" w:hAnsi="Times New Roman Tj"/>
          <w:sz w:val="28"/>
          <w:szCs w:val="28"/>
        </w:rPr>
        <w:softHyphen/>
        <w:t>на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эмотсияро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ифода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мекунад</w:t>
      </w:r>
      <w:proofErr w:type="spellEnd"/>
      <w:r>
        <w:rPr>
          <w:rFonts w:ascii="Times New Roman Tj" w:hAnsi="Times New Roman Tj"/>
          <w:sz w:val="28"/>
          <w:szCs w:val="28"/>
        </w:rPr>
        <w:t xml:space="preserve">: гиря, </w:t>
      </w:r>
      <w:proofErr w:type="spellStart"/>
      <w:r>
        <w:rPr>
          <w:rFonts w:ascii="Times New Roman Tj" w:hAnsi="Times New Roman Tj"/>
          <w:sz w:val="28"/>
          <w:szCs w:val="28"/>
        </w:rPr>
        <w:t>норозигї</w:t>
      </w:r>
      <w:proofErr w:type="spellEnd"/>
      <w:r>
        <w:rPr>
          <w:rFonts w:ascii="Times New Roman Tj" w:hAnsi="Times New Roman Tj"/>
          <w:sz w:val="28"/>
          <w:szCs w:val="28"/>
        </w:rPr>
        <w:t xml:space="preserve">, </w:t>
      </w:r>
      <w:proofErr w:type="spellStart"/>
      <w:r>
        <w:rPr>
          <w:rFonts w:ascii="Times New Roman Tj" w:hAnsi="Times New Roman Tj"/>
          <w:sz w:val="28"/>
          <w:szCs w:val="28"/>
        </w:rPr>
        <w:t>њаракатњои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дасту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пойњо</w:t>
      </w:r>
      <w:proofErr w:type="spellEnd"/>
      <w:r>
        <w:rPr>
          <w:rFonts w:ascii="Times New Roman Tj" w:hAnsi="Times New Roman Tj"/>
          <w:sz w:val="28"/>
          <w:szCs w:val="28"/>
        </w:rPr>
        <w:t xml:space="preserve">, ором, </w:t>
      </w:r>
      <w:proofErr w:type="spellStart"/>
      <w:r>
        <w:rPr>
          <w:rFonts w:ascii="Times New Roman Tj" w:hAnsi="Times New Roman Tj"/>
          <w:sz w:val="28"/>
          <w:szCs w:val="28"/>
        </w:rPr>
        <w:t>бепарво</w:t>
      </w:r>
      <w:proofErr w:type="spellEnd"/>
      <w:r>
        <w:rPr>
          <w:rFonts w:ascii="Times New Roman Tj" w:hAnsi="Times New Roman Tj"/>
          <w:sz w:val="28"/>
          <w:szCs w:val="28"/>
        </w:rPr>
        <w:t xml:space="preserve">, </w:t>
      </w:r>
      <w:proofErr w:type="spellStart"/>
      <w:r>
        <w:rPr>
          <w:rFonts w:ascii="Times New Roman Tj" w:hAnsi="Times New Roman Tj"/>
          <w:sz w:val="28"/>
          <w:szCs w:val="28"/>
        </w:rPr>
        <w:t>бефарќї</w:t>
      </w:r>
      <w:proofErr w:type="spellEnd"/>
      <w:r w:rsidRPr="00A67C7C">
        <w:rPr>
          <w:rFonts w:ascii="Times New Roman Tj" w:hAnsi="Times New Roman Tj"/>
          <w:sz w:val="28"/>
          <w:szCs w:val="28"/>
        </w:rPr>
        <w:t>.</w:t>
      </w:r>
    </w:p>
    <w:p w:rsidR="00E34D43" w:rsidRPr="00A67C7C" w:rsidRDefault="00E34D43" w:rsidP="00E34D43">
      <w:pPr>
        <w:pStyle w:val="1"/>
        <w:shd w:val="clear" w:color="auto" w:fill="auto"/>
        <w:spacing w:line="280" w:lineRule="exact"/>
        <w:ind w:left="80" w:firstLine="0"/>
        <w:jc w:val="left"/>
        <w:rPr>
          <w:rFonts w:ascii="Times New Roman Tj" w:hAnsi="Times New Roman Tj"/>
          <w:sz w:val="28"/>
          <w:szCs w:val="28"/>
        </w:rPr>
      </w:pPr>
      <w:proofErr w:type="spellStart"/>
      <w:r w:rsidRPr="00A67C7C">
        <w:rPr>
          <w:rFonts w:ascii="Times New Roman Tj" w:hAnsi="Times New Roman Tj"/>
          <w:sz w:val="28"/>
          <w:szCs w:val="28"/>
        </w:rPr>
        <w:t>Супориши</w:t>
      </w:r>
      <w:proofErr w:type="spellEnd"/>
      <w:r w:rsidRPr="00A67C7C">
        <w:rPr>
          <w:rFonts w:ascii="Times New Roman Tj" w:hAnsi="Times New Roman Tj"/>
          <w:sz w:val="28"/>
          <w:szCs w:val="28"/>
        </w:rPr>
        <w:t xml:space="preserve"> 2.</w:t>
      </w:r>
    </w:p>
    <w:p w:rsidR="00E34D43" w:rsidRPr="00A67C7C" w:rsidRDefault="00E34D43" w:rsidP="00E34D43">
      <w:pPr>
        <w:pStyle w:val="1"/>
        <w:shd w:val="clear" w:color="auto" w:fill="auto"/>
        <w:spacing w:after="314"/>
        <w:ind w:right="40" w:firstLine="0"/>
        <w:rPr>
          <w:rFonts w:ascii="Times New Roman Tj" w:hAnsi="Times New Roman Tj"/>
          <w:sz w:val="28"/>
          <w:szCs w:val="28"/>
        </w:rPr>
      </w:pPr>
      <w:proofErr w:type="spellStart"/>
      <w:r>
        <w:rPr>
          <w:rFonts w:ascii="Times New Roman Tj" w:hAnsi="Times New Roman Tj"/>
          <w:sz w:val="28"/>
          <w:szCs w:val="28"/>
        </w:rPr>
        <w:t>Мушоњидаи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ифодашавии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комплекси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баљўшухурўшоии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кўдак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ва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онро</w:t>
      </w:r>
      <w:proofErr w:type="spellEnd"/>
      <w:r>
        <w:rPr>
          <w:rFonts w:ascii="Times New Roman Tj" w:hAnsi="Times New Roman Tj"/>
          <w:sz w:val="28"/>
          <w:szCs w:val="28"/>
        </w:rPr>
        <w:t xml:space="preserve"> дар </w:t>
      </w:r>
      <w:proofErr w:type="spellStart"/>
      <w:proofErr w:type="gramStart"/>
      <w:r>
        <w:rPr>
          <w:rFonts w:ascii="Times New Roman Tj" w:hAnsi="Times New Roman Tj"/>
          <w:sz w:val="28"/>
          <w:szCs w:val="28"/>
        </w:rPr>
        <w:t>р</w:t>
      </w:r>
      <w:proofErr w:type="gramEnd"/>
      <w:r>
        <w:rPr>
          <w:rFonts w:ascii="Times New Roman Tj" w:hAnsi="Times New Roman Tj"/>
          <w:sz w:val="28"/>
          <w:szCs w:val="28"/>
        </w:rPr>
        <w:t>ў</w:t>
      </w:r>
      <w:r w:rsidRPr="00A67C7C">
        <w:rPr>
          <w:rFonts w:ascii="Times New Roman Tj" w:hAnsi="Times New Roman Tj"/>
          <w:sz w:val="28"/>
          <w:szCs w:val="28"/>
        </w:rPr>
        <w:t>знома</w:t>
      </w:r>
      <w:proofErr w:type="spellEnd"/>
      <w:r>
        <w:rPr>
          <w:rFonts w:ascii="Times New Roman Tj" w:hAnsi="Times New Roman Tj"/>
          <w:sz w:val="28"/>
          <w:szCs w:val="28"/>
        </w:rPr>
        <w:t xml:space="preserve">  </w:t>
      </w:r>
      <w:proofErr w:type="spellStart"/>
      <w:r>
        <w:rPr>
          <w:rFonts w:ascii="Times New Roman Tj" w:hAnsi="Times New Roman Tj"/>
          <w:sz w:val="28"/>
          <w:szCs w:val="28"/>
        </w:rPr>
        <w:t>ќайд</w:t>
      </w:r>
      <w:proofErr w:type="spellEnd"/>
      <w:r>
        <w:rPr>
          <w:rFonts w:ascii="Times New Roman Tj" w:hAnsi="Times New Roman Tj"/>
          <w:sz w:val="28"/>
          <w:szCs w:val="28"/>
        </w:rPr>
        <w:t xml:space="preserve"> кардан: </w:t>
      </w:r>
      <w:proofErr w:type="spellStart"/>
      <w:r>
        <w:rPr>
          <w:rFonts w:ascii="Times New Roman Tj" w:hAnsi="Times New Roman Tj"/>
          <w:sz w:val="28"/>
          <w:szCs w:val="28"/>
        </w:rPr>
        <w:t>реаксияи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кўдак</w:t>
      </w:r>
      <w:proofErr w:type="spellEnd"/>
      <w:r>
        <w:rPr>
          <w:rFonts w:ascii="Times New Roman Tj" w:hAnsi="Times New Roman Tj"/>
          <w:sz w:val="28"/>
          <w:szCs w:val="28"/>
        </w:rPr>
        <w:t xml:space="preserve"> ба </w:t>
      </w:r>
      <w:proofErr w:type="spellStart"/>
      <w:r>
        <w:rPr>
          <w:rFonts w:ascii="Times New Roman Tj" w:hAnsi="Times New Roman Tj"/>
          <w:sz w:val="28"/>
          <w:szCs w:val="28"/>
        </w:rPr>
        <w:t>модар</w:t>
      </w:r>
      <w:proofErr w:type="spellEnd"/>
      <w:r>
        <w:rPr>
          <w:rFonts w:ascii="Times New Roman Tj" w:hAnsi="Times New Roman Tj"/>
          <w:sz w:val="28"/>
          <w:szCs w:val="28"/>
        </w:rPr>
        <w:t xml:space="preserve">, </w:t>
      </w:r>
      <w:proofErr w:type="spellStart"/>
      <w:r>
        <w:rPr>
          <w:rFonts w:ascii="Times New Roman Tj" w:hAnsi="Times New Roman Tj"/>
          <w:sz w:val="28"/>
          <w:szCs w:val="28"/>
        </w:rPr>
        <w:t>ашёњои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серрангу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љилоъдор</w:t>
      </w:r>
      <w:proofErr w:type="spellEnd"/>
      <w:r>
        <w:rPr>
          <w:rFonts w:ascii="Times New Roman Tj" w:hAnsi="Times New Roman Tj"/>
          <w:sz w:val="28"/>
          <w:szCs w:val="28"/>
        </w:rPr>
        <w:t xml:space="preserve"> (</w:t>
      </w:r>
      <w:proofErr w:type="spellStart"/>
      <w:r>
        <w:rPr>
          <w:rFonts w:ascii="Times New Roman Tj" w:hAnsi="Times New Roman Tj"/>
          <w:sz w:val="28"/>
          <w:szCs w:val="28"/>
        </w:rPr>
        <w:t>завќ</w:t>
      </w:r>
      <w:proofErr w:type="spellEnd"/>
      <w:r>
        <w:rPr>
          <w:rFonts w:ascii="Times New Roman Tj" w:hAnsi="Times New Roman Tj"/>
          <w:sz w:val="28"/>
          <w:szCs w:val="28"/>
        </w:rPr>
        <w:t xml:space="preserve">, </w:t>
      </w:r>
      <w:proofErr w:type="spellStart"/>
      <w:r>
        <w:rPr>
          <w:rFonts w:ascii="Times New Roman Tj" w:hAnsi="Times New Roman Tj"/>
          <w:sz w:val="28"/>
          <w:szCs w:val="28"/>
        </w:rPr>
        <w:t>ханда</w:t>
      </w:r>
      <w:proofErr w:type="spellEnd"/>
      <w:r>
        <w:rPr>
          <w:rFonts w:ascii="Times New Roman Tj" w:hAnsi="Times New Roman Tj"/>
          <w:sz w:val="28"/>
          <w:szCs w:val="28"/>
        </w:rPr>
        <w:t xml:space="preserve">, </w:t>
      </w:r>
      <w:proofErr w:type="spellStart"/>
      <w:r>
        <w:rPr>
          <w:rFonts w:ascii="Times New Roman Tj" w:hAnsi="Times New Roman Tj"/>
          <w:sz w:val="28"/>
          <w:szCs w:val="28"/>
        </w:rPr>
        <w:t>њаракатњ</w:t>
      </w:r>
      <w:r w:rsidRPr="00A67C7C">
        <w:rPr>
          <w:rFonts w:ascii="Times New Roman Tj" w:hAnsi="Times New Roman Tj"/>
          <w:sz w:val="28"/>
          <w:szCs w:val="28"/>
        </w:rPr>
        <w:t>ои</w:t>
      </w:r>
      <w:proofErr w:type="spellEnd"/>
      <w:r w:rsidRPr="00A67C7C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67C7C">
        <w:rPr>
          <w:rFonts w:ascii="Times New Roman Tj" w:hAnsi="Times New Roman Tj"/>
          <w:sz w:val="28"/>
          <w:szCs w:val="28"/>
        </w:rPr>
        <w:t>дасту</w:t>
      </w:r>
      <w:proofErr w:type="spellEnd"/>
      <w:r w:rsidRPr="00A67C7C">
        <w:rPr>
          <w:rFonts w:ascii="Times New Roman Tj" w:hAnsi="Times New Roman Tj"/>
          <w:sz w:val="28"/>
          <w:szCs w:val="28"/>
        </w:rPr>
        <w:t xml:space="preserve"> пой, гиря).</w:t>
      </w:r>
    </w:p>
    <w:p w:rsidR="004E2E3D" w:rsidRDefault="004E2E3D"/>
    <w:sectPr w:rsidR="004E2E3D" w:rsidSect="00747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4D43"/>
    <w:rsid w:val="002F70D9"/>
    <w:rsid w:val="004E2E3D"/>
    <w:rsid w:val="00747B05"/>
    <w:rsid w:val="00E34D43"/>
    <w:rsid w:val="00EF5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B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3pt">
    <w:name w:val="Основной текст + 13 pt"/>
    <w:aliases w:val="Полужирный2,Интервал 1 pt1"/>
    <w:rsid w:val="00E34D43"/>
    <w:rPr>
      <w:rFonts w:ascii="Times New Roman" w:hAnsi="Times New Roman"/>
      <w:b/>
      <w:spacing w:val="20"/>
      <w:sz w:val="26"/>
      <w:u w:val="none"/>
    </w:rPr>
  </w:style>
  <w:style w:type="character" w:customStyle="1" w:styleId="a3">
    <w:name w:val="Основной текст_"/>
    <w:basedOn w:val="a0"/>
    <w:link w:val="1"/>
    <w:locked/>
    <w:rsid w:val="00E34D43"/>
    <w:rPr>
      <w:rFonts w:ascii="Times New Roman" w:hAnsi="Times New Roman" w:cs="Times New Roman"/>
      <w:sz w:val="29"/>
      <w:szCs w:val="29"/>
      <w:shd w:val="clear" w:color="auto" w:fill="FFFFFF"/>
    </w:rPr>
  </w:style>
  <w:style w:type="paragraph" w:customStyle="1" w:styleId="1">
    <w:name w:val="Основной текст1"/>
    <w:basedOn w:val="a"/>
    <w:link w:val="a3"/>
    <w:rsid w:val="00E34D43"/>
    <w:pPr>
      <w:widowControl w:val="0"/>
      <w:shd w:val="clear" w:color="auto" w:fill="FFFFFF"/>
      <w:spacing w:after="120" w:line="240" w:lineRule="atLeast"/>
      <w:ind w:hanging="480"/>
      <w:jc w:val="both"/>
    </w:pPr>
    <w:rPr>
      <w:rFonts w:ascii="Times New Roman" w:hAnsi="Times New Roman" w:cs="Times New Roman"/>
      <w:sz w:val="29"/>
      <w:szCs w:val="29"/>
    </w:rPr>
  </w:style>
  <w:style w:type="character" w:customStyle="1" w:styleId="13">
    <w:name w:val="Основной текст + 13"/>
    <w:aliases w:val="5 pt3,Полужирный5"/>
    <w:basedOn w:val="a3"/>
    <w:rsid w:val="00E34D43"/>
    <w:rPr>
      <w:b/>
      <w:bCs/>
      <w:color w:val="000000"/>
      <w:spacing w:val="-10"/>
      <w:w w:val="100"/>
      <w:position w:val="0"/>
      <w:sz w:val="27"/>
      <w:szCs w:val="27"/>
      <w:u w:val="none"/>
      <w:lang w:val="ru-RU"/>
    </w:rPr>
  </w:style>
  <w:style w:type="character" w:customStyle="1" w:styleId="10">
    <w:name w:val="Основной текст + 10"/>
    <w:aliases w:val="5 pt2,Интервал 0 pt3"/>
    <w:basedOn w:val="a3"/>
    <w:rsid w:val="00E34D43"/>
    <w:rPr>
      <w:color w:val="000000"/>
      <w:spacing w:val="0"/>
      <w:w w:val="100"/>
      <w:position w:val="0"/>
      <w:sz w:val="21"/>
      <w:szCs w:val="21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2016-10-22T10:22:00Z</dcterms:created>
  <dcterms:modified xsi:type="dcterms:W3CDTF">2016-10-22T12:16:00Z</dcterms:modified>
</cp:coreProperties>
</file>